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668A" w14:textId="77777777" w:rsidR="0098675C" w:rsidRPr="007C4215" w:rsidRDefault="0098675C" w:rsidP="004A4C74">
      <w:pPr>
        <w:keepNext/>
        <w:spacing w:after="0" w:line="276" w:lineRule="auto"/>
        <w:outlineLvl w:val="0"/>
        <w:rPr>
          <w:rFonts w:ascii="Bookman Old Style" w:eastAsia="Times New Roman" w:hAnsi="Bookman Old Style" w:cs="Calibri"/>
          <w:b/>
          <w:bCs/>
          <w:sz w:val="28"/>
          <w:szCs w:val="28"/>
          <w:lang w:eastAsia="pl-PL"/>
        </w:rPr>
      </w:pPr>
      <w:bookmarkStart w:id="0" w:name="_Toc513909603"/>
    </w:p>
    <w:bookmarkEnd w:id="0"/>
    <w:p w14:paraId="3F02DA9A" w14:textId="0729C80F" w:rsidR="00EC121C" w:rsidRPr="007C4215" w:rsidRDefault="00EC121C" w:rsidP="00EC121C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C421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Klauzula informacyjna</w:t>
      </w:r>
    </w:p>
    <w:p w14:paraId="253AA46E" w14:textId="4D48DB9D" w:rsidR="00EC121C" w:rsidRPr="007C4215" w:rsidRDefault="00EC121C" w:rsidP="00EC121C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C421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skierowana do pacjentów, ich opiekunów i bliskich o przetwarzaniu danych osobowych w związku z udzielaniem świadczeń zdrowotnych </w:t>
      </w:r>
      <w:r w:rsidR="0090449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przez </w:t>
      </w:r>
      <w:r w:rsidR="0009139E" w:rsidRPr="0009139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Szpital Powiatowy Sp. z o.o.  siedzibą w Golubiu Dobrzyniu</w:t>
      </w:r>
      <w:r w:rsidR="004779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</w:p>
    <w:p w14:paraId="16F47C0C" w14:textId="60FB9B3B" w:rsidR="00434BB9" w:rsidRPr="009C4F64" w:rsidRDefault="004E504C" w:rsidP="004E504C">
      <w:pPr>
        <w:pStyle w:val="Nagwek1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C4F64">
        <w:rPr>
          <w:rFonts w:ascii="Arial" w:hAnsi="Arial" w:cs="Arial"/>
          <w:b w:val="0"/>
          <w:sz w:val="24"/>
          <w:szCs w:val="24"/>
        </w:rPr>
        <w:t xml:space="preserve">Zgodnie </w:t>
      </w:r>
      <w:r w:rsidR="00B225B4" w:rsidRPr="009C4F64">
        <w:rPr>
          <w:rFonts w:ascii="Arial" w:hAnsi="Arial" w:cs="Arial"/>
          <w:b w:val="0"/>
          <w:sz w:val="24"/>
          <w:szCs w:val="24"/>
        </w:rPr>
        <w:t>z art.</w:t>
      </w:r>
      <w:r w:rsidR="000C629E" w:rsidRPr="009C4F64">
        <w:rPr>
          <w:rFonts w:ascii="Arial" w:hAnsi="Arial" w:cs="Arial"/>
          <w:b w:val="0"/>
          <w:sz w:val="24"/>
          <w:szCs w:val="24"/>
        </w:rPr>
        <w:t xml:space="preserve"> 13</w:t>
      </w:r>
      <w:r w:rsidR="007C4215">
        <w:rPr>
          <w:rFonts w:ascii="Arial" w:hAnsi="Arial" w:cs="Arial"/>
          <w:b w:val="0"/>
          <w:sz w:val="24"/>
          <w:szCs w:val="24"/>
        </w:rPr>
        <w:t xml:space="preserve"> i 14 </w:t>
      </w:r>
      <w:r w:rsidR="000C629E" w:rsidRPr="009C4F64">
        <w:rPr>
          <w:rFonts w:ascii="Arial" w:hAnsi="Arial" w:cs="Arial"/>
          <w:b w:val="0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C4F64">
        <w:rPr>
          <w:rFonts w:ascii="Arial" w:hAnsi="Arial" w:cs="Arial"/>
          <w:b w:val="0"/>
          <w:sz w:val="24"/>
          <w:szCs w:val="24"/>
        </w:rPr>
        <w:t xml:space="preserve"> (</w:t>
      </w:r>
      <w:r w:rsidR="00434BB9" w:rsidRPr="009C4F64">
        <w:rPr>
          <w:rFonts w:ascii="Arial" w:hAnsi="Arial" w:cs="Arial"/>
          <w:b w:val="0"/>
          <w:sz w:val="24"/>
          <w:szCs w:val="24"/>
        </w:rPr>
        <w:t>dalej RODO</w:t>
      </w:r>
      <w:r w:rsidRPr="009C4F64">
        <w:rPr>
          <w:rFonts w:ascii="Arial" w:hAnsi="Arial" w:cs="Arial"/>
          <w:b w:val="0"/>
          <w:sz w:val="24"/>
          <w:szCs w:val="24"/>
        </w:rPr>
        <w:t>)</w:t>
      </w:r>
      <w:r w:rsidR="00434BB9" w:rsidRPr="009C4F64">
        <w:rPr>
          <w:rFonts w:ascii="Arial" w:hAnsi="Arial" w:cs="Arial"/>
          <w:b w:val="0"/>
          <w:sz w:val="24"/>
          <w:szCs w:val="24"/>
        </w:rPr>
        <w:t>, i</w:t>
      </w:r>
      <w:r w:rsidR="000C629E" w:rsidRPr="009C4F64">
        <w:rPr>
          <w:rFonts w:ascii="Arial" w:hAnsi="Arial" w:cs="Arial"/>
          <w:b w:val="0"/>
          <w:sz w:val="24"/>
          <w:szCs w:val="24"/>
        </w:rPr>
        <w:t>nformuj</w:t>
      </w:r>
      <w:r w:rsidR="00EC121C">
        <w:rPr>
          <w:rFonts w:ascii="Arial" w:hAnsi="Arial" w:cs="Arial"/>
          <w:b w:val="0"/>
          <w:sz w:val="24"/>
          <w:szCs w:val="24"/>
        </w:rPr>
        <w:t>emy</w:t>
      </w:r>
      <w:r w:rsidR="000C629E" w:rsidRPr="009C4F64">
        <w:rPr>
          <w:rFonts w:ascii="Arial" w:hAnsi="Arial" w:cs="Arial"/>
          <w:b w:val="0"/>
          <w:sz w:val="24"/>
          <w:szCs w:val="24"/>
        </w:rPr>
        <w:t>, że:</w:t>
      </w:r>
    </w:p>
    <w:p w14:paraId="21DD4A9F" w14:textId="3795213A" w:rsidR="0051157A" w:rsidRDefault="00165CE5" w:rsidP="001A292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9139E">
        <w:rPr>
          <w:rFonts w:ascii="Arial" w:hAnsi="Arial" w:cs="Arial"/>
          <w:sz w:val="24"/>
          <w:szCs w:val="24"/>
        </w:rPr>
        <w:t xml:space="preserve">Administratorem </w:t>
      </w:r>
      <w:r w:rsidR="00EC121C" w:rsidRPr="0009139E">
        <w:rPr>
          <w:rFonts w:ascii="Arial" w:hAnsi="Arial" w:cs="Arial"/>
          <w:sz w:val="24"/>
          <w:szCs w:val="24"/>
        </w:rPr>
        <w:t>Państwa</w:t>
      </w:r>
      <w:r w:rsidRPr="0009139E">
        <w:rPr>
          <w:rFonts w:ascii="Arial" w:hAnsi="Arial" w:cs="Arial"/>
          <w:sz w:val="24"/>
          <w:szCs w:val="24"/>
        </w:rPr>
        <w:t xml:space="preserve"> danych osobowych </w:t>
      </w:r>
      <w:r w:rsidR="0051157A" w:rsidRPr="0009139E">
        <w:rPr>
          <w:rFonts w:ascii="Arial" w:hAnsi="Arial" w:cs="Arial"/>
          <w:sz w:val="24"/>
          <w:szCs w:val="24"/>
        </w:rPr>
        <w:t>jest</w:t>
      </w:r>
      <w:r w:rsidR="00EC121C" w:rsidRPr="00EC121C">
        <w:t xml:space="preserve"> </w:t>
      </w:r>
      <w:r w:rsidR="0009139E" w:rsidRPr="0009139E">
        <w:rPr>
          <w:rFonts w:ascii="Arial" w:hAnsi="Arial" w:cs="Arial"/>
          <w:sz w:val="24"/>
          <w:szCs w:val="24"/>
        </w:rPr>
        <w:t xml:space="preserve">Szpital Powiatowy Sp. z o.o.  siedzibą w Golubiu Dobrzyniu przy ul. Doktora Jerzego </w:t>
      </w:r>
      <w:proofErr w:type="spellStart"/>
      <w:r w:rsidR="0009139E" w:rsidRPr="0009139E">
        <w:rPr>
          <w:rFonts w:ascii="Arial" w:hAnsi="Arial" w:cs="Arial"/>
          <w:sz w:val="24"/>
          <w:szCs w:val="24"/>
        </w:rPr>
        <w:t>Koppa</w:t>
      </w:r>
      <w:proofErr w:type="spellEnd"/>
      <w:r w:rsidR="0009139E" w:rsidRPr="0009139E">
        <w:rPr>
          <w:rFonts w:ascii="Arial" w:hAnsi="Arial" w:cs="Arial"/>
          <w:sz w:val="24"/>
          <w:szCs w:val="24"/>
        </w:rPr>
        <w:t xml:space="preserve"> 1E, 87-400 Golub Dobrzyń; KRS 0000023700, telefon: 56 683 22 05; email: </w:t>
      </w:r>
      <w:hyperlink r:id="rId7" w:history="1">
        <w:r w:rsidR="0009139E" w:rsidRPr="001A02D9">
          <w:rPr>
            <w:rStyle w:val="Hipercze"/>
            <w:rFonts w:ascii="Arial" w:hAnsi="Arial" w:cs="Arial"/>
            <w:sz w:val="24"/>
            <w:szCs w:val="24"/>
          </w:rPr>
          <w:t>sekretariat@szpitalgolub.pl</w:t>
        </w:r>
      </w:hyperlink>
    </w:p>
    <w:p w14:paraId="267ECDAA" w14:textId="77777777" w:rsidR="0009139E" w:rsidRPr="0009139E" w:rsidRDefault="0009139E" w:rsidP="0009139E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18471C8" w14:textId="7ACAFC6C" w:rsidR="00490A0C" w:rsidRPr="00490A0C" w:rsidRDefault="00490A0C" w:rsidP="00490A0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90A0C">
        <w:rPr>
          <w:rFonts w:ascii="Arial" w:hAnsi="Arial" w:cs="Arial"/>
          <w:sz w:val="24"/>
          <w:szCs w:val="24"/>
        </w:rPr>
        <w:t xml:space="preserve">Administrator wyznaczył Inspektora Ochrony Danych, z którym może </w:t>
      </w:r>
      <w:r w:rsidR="00EC121C">
        <w:rPr>
          <w:rFonts w:ascii="Arial" w:hAnsi="Arial" w:cs="Arial"/>
          <w:sz w:val="24"/>
          <w:szCs w:val="24"/>
        </w:rPr>
        <w:t>Państwo</w:t>
      </w:r>
      <w:r w:rsidRPr="00490A0C">
        <w:rPr>
          <w:rFonts w:ascii="Arial" w:hAnsi="Arial" w:cs="Arial"/>
          <w:sz w:val="24"/>
          <w:szCs w:val="24"/>
        </w:rPr>
        <w:t xml:space="preserve"> się skontaktować w sprawach ochrony danych osobowych i realizacji swoich praw pod adresem e-mail:</w:t>
      </w:r>
      <w:r w:rsidR="00477999">
        <w:t xml:space="preserve"> </w:t>
      </w:r>
      <w:hyperlink r:id="rId8" w:history="1">
        <w:r w:rsidR="0009139E" w:rsidRPr="001A02D9">
          <w:rPr>
            <w:rStyle w:val="Hipercze"/>
          </w:rPr>
          <w:t>iod@szpitalgolub.pl</w:t>
        </w:r>
      </w:hyperlink>
      <w:r w:rsidR="0009139E">
        <w:t xml:space="preserve"> </w:t>
      </w:r>
      <w:r w:rsidR="00EC121C">
        <w:rPr>
          <w:rFonts w:ascii="Arial" w:hAnsi="Arial" w:cs="Arial"/>
          <w:sz w:val="24"/>
          <w:szCs w:val="24"/>
        </w:rPr>
        <w:t xml:space="preserve"> </w:t>
      </w:r>
      <w:r w:rsidRPr="00490A0C">
        <w:rPr>
          <w:rFonts w:ascii="Arial" w:hAnsi="Arial" w:cs="Arial"/>
          <w:sz w:val="24"/>
          <w:szCs w:val="24"/>
        </w:rPr>
        <w:t xml:space="preserve"> lub  pisemnie na adres podany w pkt. 1.</w:t>
      </w:r>
    </w:p>
    <w:p w14:paraId="110DCC18" w14:textId="77777777" w:rsidR="00804635" w:rsidRDefault="00804635" w:rsidP="00804635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</w:p>
    <w:p w14:paraId="119CEB9F" w14:textId="776A135D" w:rsidR="00EC121C" w:rsidRDefault="00EC121C" w:rsidP="005E73D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C121C">
        <w:rPr>
          <w:rFonts w:ascii="Arial" w:hAnsi="Arial" w:cs="Arial"/>
          <w:sz w:val="24"/>
          <w:szCs w:val="24"/>
        </w:rPr>
        <w:t xml:space="preserve">Administrator w ramach prowadzonej działalności udziela świadczeń zdrowotnych, w tym na podstawie umowy zawartej z Narodowym Funduszem Zdrowia. Na potrzeby </w:t>
      </w:r>
      <w:r w:rsidR="0090449C">
        <w:rPr>
          <w:rFonts w:ascii="Arial" w:hAnsi="Arial" w:cs="Arial"/>
          <w:sz w:val="24"/>
          <w:szCs w:val="24"/>
        </w:rPr>
        <w:t>tych</w:t>
      </w:r>
      <w:r w:rsidRPr="00EC121C">
        <w:rPr>
          <w:rFonts w:ascii="Arial" w:hAnsi="Arial" w:cs="Arial"/>
          <w:sz w:val="24"/>
          <w:szCs w:val="24"/>
        </w:rPr>
        <w:t xml:space="preserve"> świadczeń, </w:t>
      </w:r>
      <w:r w:rsidR="0090449C">
        <w:rPr>
          <w:rFonts w:ascii="Arial" w:hAnsi="Arial" w:cs="Arial"/>
          <w:sz w:val="24"/>
          <w:szCs w:val="24"/>
        </w:rPr>
        <w:t>a</w:t>
      </w:r>
      <w:r w:rsidRPr="00EC121C">
        <w:rPr>
          <w:rFonts w:ascii="Arial" w:hAnsi="Arial" w:cs="Arial"/>
          <w:sz w:val="24"/>
          <w:szCs w:val="24"/>
        </w:rPr>
        <w:t xml:space="preserve"> przede wszystkim celem prowadzenia dokumentacji medycznej, Administrator pozyskuje i przetwarza dane osobowe</w:t>
      </w:r>
      <w:r>
        <w:rPr>
          <w:rFonts w:ascii="Arial" w:hAnsi="Arial" w:cs="Arial"/>
          <w:sz w:val="24"/>
          <w:szCs w:val="24"/>
        </w:rPr>
        <w:t>:</w:t>
      </w:r>
    </w:p>
    <w:p w14:paraId="6E9BF622" w14:textId="77777777" w:rsidR="0034194B" w:rsidRPr="0034194B" w:rsidRDefault="0034194B" w:rsidP="0034194B">
      <w:pPr>
        <w:pStyle w:val="Akapitzlist"/>
        <w:rPr>
          <w:rFonts w:ascii="Arial" w:hAnsi="Arial" w:cs="Arial"/>
          <w:sz w:val="24"/>
          <w:szCs w:val="24"/>
        </w:rPr>
      </w:pPr>
    </w:p>
    <w:p w14:paraId="36FD56FF" w14:textId="7184624F" w:rsidR="00EC121C" w:rsidRPr="00EC121C" w:rsidRDefault="00EC121C" w:rsidP="00064FD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C121C">
        <w:rPr>
          <w:rFonts w:ascii="Arial" w:hAnsi="Arial" w:cs="Arial"/>
          <w:b/>
          <w:bCs/>
          <w:sz w:val="24"/>
          <w:szCs w:val="24"/>
        </w:rPr>
        <w:t>Pacjenta</w:t>
      </w:r>
      <w:r w:rsidRPr="00EC121C">
        <w:rPr>
          <w:rFonts w:ascii="Arial" w:hAnsi="Arial" w:cs="Arial"/>
          <w:sz w:val="24"/>
          <w:szCs w:val="24"/>
        </w:rPr>
        <w:t xml:space="preserve"> </w:t>
      </w:r>
      <w:r w:rsidR="00B225B4" w:rsidRPr="00EC121C">
        <w:rPr>
          <w:rFonts w:ascii="Arial" w:hAnsi="Arial" w:cs="Arial"/>
          <w:sz w:val="24"/>
          <w:szCs w:val="24"/>
        </w:rPr>
        <w:t>– w postaci imion, nazwiska, imion i nazwisk rodziców, oznaczenie płci</w:t>
      </w:r>
      <w:r w:rsidRPr="00EC121C">
        <w:rPr>
          <w:rFonts w:ascii="Arial" w:hAnsi="Arial" w:cs="Arial"/>
          <w:sz w:val="24"/>
          <w:szCs w:val="24"/>
        </w:rPr>
        <w:t xml:space="preserve">, </w:t>
      </w:r>
      <w:r w:rsidR="00B225B4" w:rsidRPr="00EC121C">
        <w:rPr>
          <w:rFonts w:ascii="Arial" w:hAnsi="Arial" w:cs="Arial"/>
          <w:sz w:val="24"/>
          <w:szCs w:val="24"/>
        </w:rPr>
        <w:t>numeru Pesel (a gdy Pacjent</w:t>
      </w:r>
      <w:r w:rsidRPr="00EC121C">
        <w:rPr>
          <w:rFonts w:ascii="Arial" w:hAnsi="Arial" w:cs="Arial"/>
          <w:sz w:val="24"/>
          <w:szCs w:val="24"/>
        </w:rPr>
        <w:t xml:space="preserve"> go </w:t>
      </w:r>
      <w:r w:rsidR="00B225B4" w:rsidRPr="00EC121C">
        <w:rPr>
          <w:rFonts w:ascii="Arial" w:hAnsi="Arial" w:cs="Arial"/>
          <w:sz w:val="24"/>
          <w:szCs w:val="24"/>
        </w:rPr>
        <w:t>nie posiada -</w:t>
      </w:r>
      <w:r w:rsidRPr="00EC121C">
        <w:rPr>
          <w:rFonts w:ascii="Arial" w:hAnsi="Arial" w:cs="Arial"/>
          <w:sz w:val="24"/>
          <w:szCs w:val="24"/>
        </w:rPr>
        <w:t xml:space="preserve"> </w:t>
      </w:r>
      <w:r w:rsidR="00B225B4" w:rsidRPr="00EC121C">
        <w:rPr>
          <w:rFonts w:ascii="Arial" w:hAnsi="Arial" w:cs="Arial"/>
          <w:sz w:val="24"/>
          <w:szCs w:val="24"/>
        </w:rPr>
        <w:t>numeru paszportu lub innego dokumentu tożsamości), adresu zamieszkania, daty urodzenia, numeru telefonu</w:t>
      </w:r>
      <w:r>
        <w:rPr>
          <w:rFonts w:ascii="Arial" w:hAnsi="Arial" w:cs="Arial"/>
          <w:sz w:val="24"/>
          <w:szCs w:val="24"/>
        </w:rPr>
        <w:t xml:space="preserve"> </w:t>
      </w:r>
      <w:r w:rsidRPr="00EC121C">
        <w:rPr>
          <w:rFonts w:ascii="Arial" w:hAnsi="Arial" w:cs="Arial"/>
          <w:sz w:val="24"/>
          <w:szCs w:val="24"/>
        </w:rPr>
        <w:t>(</w:t>
      </w:r>
      <w:r w:rsidR="00B225B4" w:rsidRPr="00EC121C">
        <w:rPr>
          <w:rFonts w:ascii="Arial" w:hAnsi="Arial" w:cs="Arial"/>
          <w:sz w:val="24"/>
          <w:szCs w:val="24"/>
        </w:rPr>
        <w:t>jeżeli posiada), adresu e-mail</w:t>
      </w:r>
      <w:r>
        <w:rPr>
          <w:rFonts w:ascii="Arial" w:hAnsi="Arial" w:cs="Arial"/>
          <w:sz w:val="24"/>
          <w:szCs w:val="24"/>
        </w:rPr>
        <w:t xml:space="preserve"> </w:t>
      </w:r>
      <w:r w:rsidRPr="00EC121C">
        <w:rPr>
          <w:rFonts w:ascii="Arial" w:hAnsi="Arial" w:cs="Arial"/>
          <w:sz w:val="24"/>
          <w:szCs w:val="24"/>
        </w:rPr>
        <w:t>(jeżeli posiada</w:t>
      </w:r>
      <w:r w:rsidR="00B225B4" w:rsidRPr="00EC121C">
        <w:rPr>
          <w:rFonts w:ascii="Arial" w:hAnsi="Arial" w:cs="Arial"/>
          <w:sz w:val="24"/>
          <w:szCs w:val="24"/>
        </w:rPr>
        <w:t>), danych dotyczących zdrowia, obywatelstwa</w:t>
      </w:r>
      <w:r w:rsidRPr="00EC121C">
        <w:rPr>
          <w:rFonts w:ascii="Arial" w:hAnsi="Arial" w:cs="Arial"/>
          <w:sz w:val="24"/>
          <w:szCs w:val="24"/>
        </w:rPr>
        <w:t xml:space="preserve"> </w:t>
      </w:r>
      <w:r w:rsidR="00B225B4" w:rsidRPr="00EC121C">
        <w:rPr>
          <w:rFonts w:ascii="Arial" w:hAnsi="Arial" w:cs="Arial"/>
          <w:sz w:val="24"/>
          <w:szCs w:val="24"/>
        </w:rPr>
        <w:t>– tylko jeżeli Pacjent nie posiada</w:t>
      </w:r>
      <w:r w:rsidRPr="00EC121C">
        <w:rPr>
          <w:rFonts w:ascii="Arial" w:hAnsi="Arial" w:cs="Arial"/>
          <w:sz w:val="24"/>
          <w:szCs w:val="24"/>
        </w:rPr>
        <w:t xml:space="preserve"> obywatelstwa polskiego; </w:t>
      </w:r>
    </w:p>
    <w:p w14:paraId="78EB761D" w14:textId="52E80439" w:rsidR="00EC121C" w:rsidRPr="007C4215" w:rsidRDefault="007C4215" w:rsidP="00694B5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C4215">
        <w:rPr>
          <w:rFonts w:ascii="Arial" w:hAnsi="Arial" w:cs="Arial"/>
          <w:b/>
          <w:bCs/>
          <w:sz w:val="24"/>
          <w:szCs w:val="24"/>
        </w:rPr>
        <w:t xml:space="preserve">Przedstawiciela ustawowego, Opiekuna prawnego, Opiekuna faktycznego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7C4215">
        <w:rPr>
          <w:rFonts w:ascii="Arial" w:hAnsi="Arial" w:cs="Arial"/>
          <w:b/>
          <w:bCs/>
          <w:sz w:val="24"/>
          <w:szCs w:val="24"/>
        </w:rPr>
        <w:t>acjenta</w:t>
      </w:r>
      <w:r w:rsidRPr="007C4215">
        <w:rPr>
          <w:rFonts w:ascii="Arial" w:hAnsi="Arial" w:cs="Arial"/>
          <w:sz w:val="24"/>
          <w:szCs w:val="24"/>
        </w:rPr>
        <w:t xml:space="preserve"> </w:t>
      </w:r>
      <w:r w:rsidR="00EC121C" w:rsidRPr="007C4215">
        <w:rPr>
          <w:rFonts w:ascii="Arial" w:hAnsi="Arial" w:cs="Arial"/>
          <w:sz w:val="24"/>
          <w:szCs w:val="24"/>
        </w:rPr>
        <w:t xml:space="preserve">- w postaci imienia, nazwiska,  adresu  zamieszkania,  numeru  telefonu  (jeżeli  posiada),  adresu  e-mail  (jeżeli  posiada),  w  przypadku Pacjentów  -  dzieci  nowonarodzonych,  również  numer  Pesel  matki  noworodka,  w  przypadku  konieczności wystawienia min. zaświadczenia lub zwolnienia lekarskiego – również Pesel, dane o zatrudnieniu wnioskującego przedstawiciela  ustawowego  i  opiekuna  prawnego,  w  przypadku  wnioskowania  o  udostępnienie/wgląd  do dokumentacji medycznej, również inne udostępnione dane kontaktowe; </w:t>
      </w:r>
    </w:p>
    <w:p w14:paraId="6E931A47" w14:textId="7EEA03B7" w:rsidR="007C4215" w:rsidRDefault="007C4215" w:rsidP="000A5E7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C4215">
        <w:rPr>
          <w:rFonts w:ascii="Arial" w:hAnsi="Arial" w:cs="Arial"/>
          <w:b/>
          <w:bCs/>
          <w:sz w:val="24"/>
          <w:szCs w:val="24"/>
        </w:rPr>
        <w:t>Osoby upoważnionej do działania w imieniu Pacjenta</w:t>
      </w:r>
      <w:r w:rsidRPr="007C4215">
        <w:rPr>
          <w:rFonts w:ascii="Arial" w:hAnsi="Arial" w:cs="Arial"/>
          <w:sz w:val="24"/>
          <w:szCs w:val="24"/>
        </w:rPr>
        <w:t xml:space="preserve"> </w:t>
      </w:r>
      <w:r w:rsidR="00EC121C" w:rsidRPr="007C4215">
        <w:rPr>
          <w:rFonts w:ascii="Arial" w:hAnsi="Arial" w:cs="Arial"/>
          <w:sz w:val="24"/>
          <w:szCs w:val="24"/>
        </w:rPr>
        <w:t>- w postaci imienia, nazwiska, adresu zamieszkania,</w:t>
      </w:r>
      <w:r w:rsidRPr="007C4215">
        <w:rPr>
          <w:rFonts w:ascii="Arial" w:hAnsi="Arial" w:cs="Arial"/>
          <w:sz w:val="24"/>
          <w:szCs w:val="24"/>
        </w:rPr>
        <w:t xml:space="preserve"> </w:t>
      </w:r>
      <w:r w:rsidR="00EC121C" w:rsidRPr="007C4215">
        <w:rPr>
          <w:rFonts w:ascii="Arial" w:hAnsi="Arial" w:cs="Arial"/>
          <w:sz w:val="24"/>
          <w:szCs w:val="24"/>
        </w:rPr>
        <w:t>numeru telefonu (jeżeli posiada), a w przypadku udzielenia upoważnień min. do odbioru/wglądu do dokumentacji medycznej - również inne udostępnione dane kontaktowe</w:t>
      </w:r>
      <w:r>
        <w:rPr>
          <w:rFonts w:ascii="Arial" w:hAnsi="Arial" w:cs="Arial"/>
          <w:sz w:val="24"/>
          <w:szCs w:val="24"/>
        </w:rPr>
        <w:t>.</w:t>
      </w:r>
    </w:p>
    <w:p w14:paraId="729D84CE" w14:textId="77777777" w:rsidR="007C4215" w:rsidRDefault="007C4215" w:rsidP="007C421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CCF5FA7" w14:textId="627807B1" w:rsidR="007C4215" w:rsidRDefault="007C4215" w:rsidP="007C421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C4215">
        <w:rPr>
          <w:rFonts w:ascii="Arial" w:hAnsi="Arial" w:cs="Arial"/>
          <w:sz w:val="24"/>
          <w:szCs w:val="24"/>
        </w:rPr>
        <w:t xml:space="preserve">Dane osobowe Pacjenta mogą być </w:t>
      </w:r>
      <w:r>
        <w:rPr>
          <w:rFonts w:ascii="Arial" w:hAnsi="Arial" w:cs="Arial"/>
          <w:sz w:val="24"/>
          <w:szCs w:val="24"/>
        </w:rPr>
        <w:t xml:space="preserve">przez Administratora </w:t>
      </w:r>
      <w:r w:rsidRPr="007C4215">
        <w:rPr>
          <w:rFonts w:ascii="Arial" w:hAnsi="Arial" w:cs="Arial"/>
          <w:sz w:val="24"/>
          <w:szCs w:val="24"/>
        </w:rPr>
        <w:t xml:space="preserve">pozyskiwane: </w:t>
      </w:r>
    </w:p>
    <w:p w14:paraId="07A84F9E" w14:textId="44D0689E" w:rsidR="007C4215" w:rsidRPr="007C4215" w:rsidRDefault="007C4215" w:rsidP="007C421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C4215">
        <w:rPr>
          <w:rFonts w:ascii="Arial" w:hAnsi="Arial" w:cs="Arial"/>
          <w:sz w:val="24"/>
          <w:szCs w:val="24"/>
        </w:rPr>
        <w:t xml:space="preserve">bezpośrednio od Pacjenta lub od innych </w:t>
      </w:r>
      <w:r w:rsidR="0090449C">
        <w:rPr>
          <w:rFonts w:ascii="Arial" w:hAnsi="Arial" w:cs="Arial"/>
          <w:sz w:val="24"/>
          <w:szCs w:val="24"/>
        </w:rPr>
        <w:t>osób</w:t>
      </w:r>
      <w:r w:rsidRPr="007C4215">
        <w:rPr>
          <w:rFonts w:ascii="Arial" w:hAnsi="Arial" w:cs="Arial"/>
          <w:sz w:val="24"/>
          <w:szCs w:val="24"/>
        </w:rPr>
        <w:t xml:space="preserve">, w tym od osoby działającej w imieniu Pacjenta, która jest </w:t>
      </w:r>
      <w:r w:rsidR="00B225B4" w:rsidRPr="007C4215">
        <w:rPr>
          <w:rFonts w:ascii="Arial" w:hAnsi="Arial" w:cs="Arial"/>
          <w:sz w:val="24"/>
          <w:szCs w:val="24"/>
        </w:rPr>
        <w:t>przedstawicielem ustawowym, opiekunem prawnym, opiekunem faktycznym lub osobą bliską dla Pacjenta -</w:t>
      </w:r>
      <w:r w:rsidRPr="007C4215">
        <w:rPr>
          <w:rFonts w:ascii="Arial" w:hAnsi="Arial" w:cs="Arial"/>
          <w:sz w:val="24"/>
          <w:szCs w:val="24"/>
        </w:rPr>
        <w:t xml:space="preserve"> osobiście, przez system e-rejestracji lub poprzez infolinię; </w:t>
      </w:r>
    </w:p>
    <w:p w14:paraId="16A50CF4" w14:textId="33D01C46" w:rsidR="007C4215" w:rsidRPr="007C4215" w:rsidRDefault="00B225B4" w:rsidP="00293D8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C4215">
        <w:rPr>
          <w:rFonts w:ascii="Arial" w:hAnsi="Arial" w:cs="Arial"/>
          <w:sz w:val="24"/>
          <w:szCs w:val="24"/>
        </w:rPr>
        <w:lastRenderedPageBreak/>
        <w:t>od innych podmiotów wykonujących świadczenia zdrowotne</w:t>
      </w:r>
      <w:r w:rsidR="007C4215">
        <w:rPr>
          <w:rFonts w:ascii="Arial" w:hAnsi="Arial" w:cs="Arial"/>
          <w:sz w:val="24"/>
          <w:szCs w:val="24"/>
        </w:rPr>
        <w:t xml:space="preserve"> - </w:t>
      </w:r>
      <w:r w:rsidRPr="007C4215">
        <w:rPr>
          <w:rFonts w:ascii="Arial" w:hAnsi="Arial" w:cs="Arial"/>
          <w:sz w:val="24"/>
          <w:szCs w:val="24"/>
        </w:rPr>
        <w:t>w związku z prawem do udostępnienia</w:t>
      </w:r>
      <w:r w:rsidR="007C4215">
        <w:rPr>
          <w:rFonts w:ascii="Arial" w:hAnsi="Arial" w:cs="Arial"/>
          <w:sz w:val="24"/>
          <w:szCs w:val="24"/>
        </w:rPr>
        <w:t xml:space="preserve"> </w:t>
      </w:r>
      <w:r w:rsidR="007C4215" w:rsidRPr="007C4215">
        <w:rPr>
          <w:rFonts w:ascii="Arial" w:hAnsi="Arial" w:cs="Arial"/>
          <w:sz w:val="24"/>
          <w:szCs w:val="24"/>
        </w:rPr>
        <w:t xml:space="preserve">dokumentacji medycznej, jeżeli jest to niezbędne do zapewnienia ciągłości świadczeń zdrowotnych; </w:t>
      </w:r>
    </w:p>
    <w:p w14:paraId="54EE9926" w14:textId="5103FFC8" w:rsidR="007C4215" w:rsidRPr="007C4215" w:rsidRDefault="007C4215" w:rsidP="00293D8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C4215">
        <w:rPr>
          <w:rFonts w:ascii="Arial" w:hAnsi="Arial" w:cs="Arial"/>
          <w:sz w:val="24"/>
          <w:szCs w:val="24"/>
        </w:rPr>
        <w:t xml:space="preserve">z oficjalnych, publicznie dostępnych źródeł, prowadzonych przez organy publiczne, </w:t>
      </w:r>
    </w:p>
    <w:p w14:paraId="73E2DBDF" w14:textId="67E06190" w:rsidR="007C4215" w:rsidRPr="007C4215" w:rsidRDefault="007C4215" w:rsidP="00293D8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C4215">
        <w:rPr>
          <w:rFonts w:ascii="Arial" w:hAnsi="Arial" w:cs="Arial"/>
          <w:sz w:val="24"/>
          <w:szCs w:val="24"/>
        </w:rPr>
        <w:t xml:space="preserve">bezpośrednio od podmiotów trzecich takich </w:t>
      </w:r>
      <w:r w:rsidR="00B225B4" w:rsidRPr="007C4215">
        <w:rPr>
          <w:rFonts w:ascii="Arial" w:hAnsi="Arial" w:cs="Arial"/>
          <w:sz w:val="24"/>
          <w:szCs w:val="24"/>
        </w:rPr>
        <w:t>jak: Rzecznik</w:t>
      </w:r>
      <w:r w:rsidRPr="007C4215">
        <w:rPr>
          <w:rFonts w:ascii="Arial" w:hAnsi="Arial" w:cs="Arial"/>
          <w:sz w:val="24"/>
          <w:szCs w:val="24"/>
        </w:rPr>
        <w:t xml:space="preserve"> Praw Pacjenta, Narodowy Fundusz Zdrowia, Ministerstwo </w:t>
      </w:r>
      <w:r w:rsidR="00B225B4" w:rsidRPr="007C4215">
        <w:rPr>
          <w:rFonts w:ascii="Arial" w:hAnsi="Arial" w:cs="Arial"/>
          <w:sz w:val="24"/>
          <w:szCs w:val="24"/>
        </w:rPr>
        <w:t>Zdrowia, Zakład Ubezpieczeń Społecznych, Konsultanci Krajowi, Ośrodki Pomocy Społecznej, Domy</w:t>
      </w:r>
      <w:r w:rsidRPr="007C4215">
        <w:rPr>
          <w:rFonts w:ascii="Arial" w:hAnsi="Arial" w:cs="Arial"/>
          <w:sz w:val="24"/>
          <w:szCs w:val="24"/>
        </w:rPr>
        <w:t xml:space="preserve"> Dziecka i </w:t>
      </w:r>
      <w:r w:rsidR="00B225B4" w:rsidRPr="007C4215">
        <w:rPr>
          <w:rFonts w:ascii="Arial" w:hAnsi="Arial" w:cs="Arial"/>
          <w:sz w:val="24"/>
          <w:szCs w:val="24"/>
        </w:rPr>
        <w:t>Placówki Opiekuńczo</w:t>
      </w:r>
      <w:r w:rsidRPr="007C4215">
        <w:rPr>
          <w:rFonts w:ascii="Arial" w:hAnsi="Arial" w:cs="Arial"/>
          <w:sz w:val="24"/>
          <w:szCs w:val="24"/>
        </w:rPr>
        <w:t>-</w:t>
      </w:r>
      <w:r w:rsidR="00B225B4" w:rsidRPr="007C4215">
        <w:rPr>
          <w:rFonts w:ascii="Arial" w:hAnsi="Arial" w:cs="Arial"/>
          <w:sz w:val="24"/>
          <w:szCs w:val="24"/>
        </w:rPr>
        <w:t>Wychowawczych, wymiar</w:t>
      </w:r>
      <w:r w:rsidRPr="007C4215">
        <w:rPr>
          <w:rFonts w:ascii="Arial" w:hAnsi="Arial" w:cs="Arial"/>
          <w:sz w:val="24"/>
          <w:szCs w:val="24"/>
        </w:rPr>
        <w:t xml:space="preserve"> sprawiedliwości i organy </w:t>
      </w:r>
      <w:r w:rsidR="00B225B4" w:rsidRPr="007C4215">
        <w:rPr>
          <w:rFonts w:ascii="Arial" w:hAnsi="Arial" w:cs="Arial"/>
          <w:sz w:val="24"/>
          <w:szCs w:val="24"/>
        </w:rPr>
        <w:t>ścigania, w ramach postępowań</w:t>
      </w:r>
      <w:r w:rsidRPr="007C42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samodzielnie </w:t>
      </w:r>
      <w:r w:rsidRPr="007C4215">
        <w:rPr>
          <w:rFonts w:ascii="Arial" w:hAnsi="Arial" w:cs="Arial"/>
          <w:sz w:val="24"/>
          <w:szCs w:val="24"/>
        </w:rPr>
        <w:t xml:space="preserve">prowadzonych przez te podmioty. </w:t>
      </w:r>
    </w:p>
    <w:p w14:paraId="43AD2BD7" w14:textId="5D899CD9" w:rsidR="007C4215" w:rsidRPr="007C4215" w:rsidRDefault="007C4215" w:rsidP="007C4215">
      <w:pPr>
        <w:ind w:left="360"/>
        <w:jc w:val="both"/>
        <w:rPr>
          <w:rFonts w:ascii="Arial" w:hAnsi="Arial" w:cs="Arial"/>
          <w:sz w:val="24"/>
          <w:szCs w:val="24"/>
        </w:rPr>
      </w:pPr>
      <w:r w:rsidRPr="007C4215">
        <w:rPr>
          <w:rFonts w:ascii="Arial" w:hAnsi="Arial" w:cs="Arial"/>
          <w:sz w:val="24"/>
          <w:szCs w:val="24"/>
        </w:rPr>
        <w:t xml:space="preserve">Pozyskane dane osobowe mogą być </w:t>
      </w:r>
      <w:r>
        <w:rPr>
          <w:rFonts w:ascii="Arial" w:hAnsi="Arial" w:cs="Arial"/>
          <w:sz w:val="24"/>
          <w:szCs w:val="24"/>
        </w:rPr>
        <w:t xml:space="preserve">dodatkowo </w:t>
      </w:r>
      <w:r w:rsidRPr="007C4215">
        <w:rPr>
          <w:rFonts w:ascii="Arial" w:hAnsi="Arial" w:cs="Arial"/>
          <w:sz w:val="24"/>
          <w:szCs w:val="24"/>
        </w:rPr>
        <w:t xml:space="preserve">weryfikowane przez Administratora w </w:t>
      </w:r>
      <w:r w:rsidR="00B225B4" w:rsidRPr="007C4215">
        <w:rPr>
          <w:rFonts w:ascii="Arial" w:hAnsi="Arial" w:cs="Arial"/>
          <w:sz w:val="24"/>
          <w:szCs w:val="24"/>
        </w:rPr>
        <w:t xml:space="preserve">systemie </w:t>
      </w:r>
      <w:proofErr w:type="spellStart"/>
      <w:r w:rsidR="00B225B4" w:rsidRPr="007C4215">
        <w:rPr>
          <w:rFonts w:ascii="Arial" w:hAnsi="Arial" w:cs="Arial"/>
          <w:sz w:val="24"/>
          <w:szCs w:val="24"/>
        </w:rPr>
        <w:t>eWUŚ</w:t>
      </w:r>
      <w:proofErr w:type="spellEnd"/>
      <w:r w:rsidR="00B225B4" w:rsidRPr="007C4215">
        <w:rPr>
          <w:rFonts w:ascii="Arial" w:hAnsi="Arial" w:cs="Arial"/>
          <w:sz w:val="24"/>
          <w:szCs w:val="24"/>
        </w:rPr>
        <w:t xml:space="preserve"> (Elektroniczna Weryfikacja Uprawnień Świadczeniobiorców) oraz innych oficjalnych rejestrach i</w:t>
      </w:r>
      <w:r w:rsidRPr="007C4215">
        <w:rPr>
          <w:rFonts w:ascii="Arial" w:hAnsi="Arial" w:cs="Arial"/>
          <w:sz w:val="24"/>
          <w:szCs w:val="24"/>
        </w:rPr>
        <w:t xml:space="preserve"> ewidencjach prowadzonych przez organy publiczne.</w:t>
      </w:r>
    </w:p>
    <w:p w14:paraId="1620E9D5" w14:textId="07A31B1D" w:rsidR="0034194B" w:rsidRDefault="0034194B" w:rsidP="0034194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Podstawą prawną przetwarzania Państwa danych jest: </w:t>
      </w:r>
    </w:p>
    <w:p w14:paraId="228377AB" w14:textId="45295C08" w:rsidR="0034194B" w:rsidRPr="006C3882" w:rsidRDefault="0034194B" w:rsidP="00A8638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4194B">
        <w:rPr>
          <w:rFonts w:ascii="Arial" w:hAnsi="Arial" w:cs="Arial"/>
          <w:sz w:val="24"/>
          <w:szCs w:val="24"/>
        </w:rPr>
        <w:t xml:space="preserve"> związku z udzielaniem świadczeń zdrowotnych, w tym profilaktyką zdrowotną, diagnozą i leczeniem oraz zapewnieniem ciągłości opieki zdrowotnej</w:t>
      </w:r>
      <w:r>
        <w:rPr>
          <w:rFonts w:ascii="Arial" w:hAnsi="Arial" w:cs="Arial"/>
          <w:sz w:val="24"/>
          <w:szCs w:val="24"/>
        </w:rPr>
        <w:t xml:space="preserve">, </w:t>
      </w:r>
      <w:r w:rsidRPr="0034194B">
        <w:rPr>
          <w:rFonts w:ascii="Arial" w:hAnsi="Arial" w:cs="Arial"/>
          <w:sz w:val="24"/>
          <w:szCs w:val="24"/>
        </w:rPr>
        <w:t>zarządzeni</w:t>
      </w:r>
      <w:r>
        <w:rPr>
          <w:rFonts w:ascii="Arial" w:hAnsi="Arial" w:cs="Arial"/>
          <w:sz w:val="24"/>
          <w:szCs w:val="24"/>
        </w:rPr>
        <w:t>em</w:t>
      </w:r>
      <w:r w:rsidRPr="0034194B">
        <w:rPr>
          <w:rFonts w:ascii="Arial" w:hAnsi="Arial" w:cs="Arial"/>
          <w:sz w:val="24"/>
          <w:szCs w:val="24"/>
        </w:rPr>
        <w:t xml:space="preserve"> systemami i usługami opieki zdrowotnej, a także prowadzeniem dokumentacji medycznej </w:t>
      </w:r>
      <w:r>
        <w:rPr>
          <w:rFonts w:ascii="Arial" w:hAnsi="Arial" w:cs="Arial"/>
          <w:sz w:val="24"/>
          <w:szCs w:val="24"/>
        </w:rPr>
        <w:t xml:space="preserve"> - </w:t>
      </w:r>
      <w:r w:rsidRPr="0034194B">
        <w:rPr>
          <w:rFonts w:ascii="Arial" w:hAnsi="Arial" w:cs="Arial"/>
          <w:b/>
          <w:bCs/>
          <w:sz w:val="24"/>
          <w:szCs w:val="24"/>
        </w:rPr>
        <w:t>art. 9 ust. 2 lit h RODO</w:t>
      </w:r>
      <w:r w:rsidRPr="0034194B">
        <w:rPr>
          <w:rFonts w:ascii="Arial" w:hAnsi="Arial" w:cs="Arial"/>
          <w:sz w:val="24"/>
          <w:szCs w:val="24"/>
        </w:rPr>
        <w:t xml:space="preserve"> w związku z art. 3 ustawy z dnia 15 kwietnia 2011 r. o działalności leczniczej oraz art. 24 i 26 ustawy z dnia 6 listopada 2008 r. o prawach pacjenta i Rzeczniku Praw Pacjenta oraz przepisami Rozporządzenia Ministra Zdrowia z dnia 9 listopada 2015 r w sprawie rodzajów, zakresu i wzorów dokumentacji medycznej oraz sposobu jej przetwarzania oraz art. 32 i 3 ustawy z dnia 28 kwietnia 2011 r. o systemie informacji w ochronie zdrowia oraz art. 54-55a i 60a ustawy z dnia 25 czerwca 1999 r. o świadczeniach pieniężnych z ubezpieczenia społecznego w razie choroby i macierzyństwa oraz art. 6, 11 i 12 ustawy z dnia 27 czerwca 1997 r. o służbie medycyny </w:t>
      </w:r>
      <w:r w:rsidRPr="006C3882">
        <w:rPr>
          <w:rFonts w:ascii="Arial" w:hAnsi="Arial" w:cs="Arial"/>
          <w:sz w:val="24"/>
          <w:szCs w:val="24"/>
        </w:rPr>
        <w:t>pracy;</w:t>
      </w:r>
    </w:p>
    <w:p w14:paraId="7A3E71A7" w14:textId="243A753E" w:rsidR="006C3882" w:rsidRPr="006C3882" w:rsidRDefault="006C3882" w:rsidP="00B2250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C3882">
        <w:rPr>
          <w:rFonts w:ascii="Arial" w:hAnsi="Arial" w:cs="Arial"/>
          <w:sz w:val="24"/>
          <w:szCs w:val="24"/>
        </w:rPr>
        <w:t>w związku z ochroną żywotnych interesów osoby, której dane dotyczą lub innej osoby fizycznej, gdy osoba</w:t>
      </w:r>
      <w:r>
        <w:rPr>
          <w:rFonts w:ascii="Arial" w:hAnsi="Arial" w:cs="Arial"/>
          <w:sz w:val="24"/>
          <w:szCs w:val="24"/>
        </w:rPr>
        <w:t xml:space="preserve"> taka</w:t>
      </w:r>
      <w:r w:rsidRPr="006C3882">
        <w:rPr>
          <w:rFonts w:ascii="Arial" w:hAnsi="Arial" w:cs="Arial"/>
          <w:sz w:val="24"/>
          <w:szCs w:val="24"/>
        </w:rPr>
        <w:t xml:space="preserve"> jest fizycznie lub prawnie niezdolna do wyrażenia zgody </w:t>
      </w:r>
      <w:r w:rsidR="00B225B4" w:rsidRPr="006C3882">
        <w:rPr>
          <w:rFonts w:ascii="Arial" w:hAnsi="Arial" w:cs="Arial"/>
          <w:sz w:val="24"/>
          <w:szCs w:val="24"/>
        </w:rPr>
        <w:t>- w</w:t>
      </w:r>
      <w:r w:rsidRPr="006C3882">
        <w:rPr>
          <w:rFonts w:ascii="Arial" w:hAnsi="Arial" w:cs="Arial"/>
          <w:sz w:val="24"/>
          <w:szCs w:val="24"/>
        </w:rPr>
        <w:t xml:space="preserve"> tym między innymi ochrona praw i bezpieczeństwa Pacjentów i innych osób</w:t>
      </w:r>
      <w:r>
        <w:rPr>
          <w:rFonts w:ascii="Arial" w:hAnsi="Arial" w:cs="Arial"/>
          <w:sz w:val="24"/>
          <w:szCs w:val="24"/>
        </w:rPr>
        <w:t xml:space="preserve"> - </w:t>
      </w:r>
      <w:r w:rsidRPr="006C3882">
        <w:rPr>
          <w:rFonts w:ascii="Arial" w:hAnsi="Arial" w:cs="Arial"/>
          <w:b/>
          <w:bCs/>
          <w:sz w:val="24"/>
          <w:szCs w:val="24"/>
        </w:rPr>
        <w:t>art. 6 ust. 1 lit d RODO oraz art. 9 ust. 2 lit c RODO</w:t>
      </w:r>
      <w:r>
        <w:rPr>
          <w:rFonts w:ascii="Arial" w:hAnsi="Arial" w:cs="Arial"/>
          <w:sz w:val="24"/>
          <w:szCs w:val="24"/>
        </w:rPr>
        <w:t>;</w:t>
      </w:r>
    </w:p>
    <w:p w14:paraId="2DD048A6" w14:textId="1ED55C30" w:rsidR="0034194B" w:rsidRDefault="0034194B" w:rsidP="00F7517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w związku z obowiązkiem prawnym ciążącym na Administratorze w postaci prowadzenia dokumentacji medycznej - </w:t>
      </w:r>
      <w:r w:rsidRPr="0034194B">
        <w:rPr>
          <w:rFonts w:ascii="Arial" w:hAnsi="Arial" w:cs="Arial"/>
          <w:b/>
          <w:bCs/>
          <w:sz w:val="24"/>
          <w:szCs w:val="24"/>
        </w:rPr>
        <w:t>art. 6 ust. 1 lit c RODO</w:t>
      </w:r>
      <w:r w:rsidRPr="0034194B">
        <w:rPr>
          <w:rFonts w:ascii="Arial" w:hAnsi="Arial" w:cs="Arial"/>
          <w:sz w:val="24"/>
          <w:szCs w:val="24"/>
        </w:rPr>
        <w:t xml:space="preserve"> w związku z art. 3 ustawy z dnia 15 kwietnia 2011 r. o działalności leczniczej oraz art. 24 i 26 ustawy z dnia 6 listopada 2008 r. o prawach pacjenta i Rzeczniku Praw Pacjenta oraz przepisami Rozporządzenia Ministra Zdrowia z dnia 9 listopada 2015 r w sprawie rodzajów, zakresu i wzorów dokumentacji medycznej oraz sposobu jej przetwarzania oraz art. 32 i 3 ustawy z dnia 28 kwietnia 2011 r. o systemie informacji w ochronie zdrowia</w:t>
      </w:r>
      <w:r>
        <w:rPr>
          <w:rFonts w:ascii="Arial" w:hAnsi="Arial" w:cs="Arial"/>
          <w:sz w:val="24"/>
          <w:szCs w:val="24"/>
        </w:rPr>
        <w:t>;</w:t>
      </w:r>
    </w:p>
    <w:p w14:paraId="32999726" w14:textId="6027BD83" w:rsidR="0034194B" w:rsidRPr="006C3882" w:rsidRDefault="006C3882" w:rsidP="00F86F4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C3882">
        <w:rPr>
          <w:rFonts w:ascii="Arial" w:hAnsi="Arial" w:cs="Arial"/>
          <w:sz w:val="24"/>
          <w:szCs w:val="24"/>
        </w:rPr>
        <w:t xml:space="preserve">w związku z zapewnieniem zabezpieczenia społecznego, w tym wydawanie zaświadczeń i opinii lekarskich, gdy przetwarzanie jest niezbędne dla wypełnienia obowiązków i wykonywania szczególnych praw przez Administratora lub osobę, której dane dotyczą, w dziedzinie prawa pracy, zabezpieczenia społecznego i ochrony socjalnej - </w:t>
      </w:r>
      <w:r w:rsidRPr="006C3882">
        <w:rPr>
          <w:rFonts w:ascii="Arial" w:hAnsi="Arial" w:cs="Arial"/>
          <w:b/>
          <w:bCs/>
          <w:sz w:val="24"/>
          <w:szCs w:val="24"/>
        </w:rPr>
        <w:t>art. 9 ust. 2 lit b i h RODO</w:t>
      </w:r>
      <w:r w:rsidRPr="006C3882">
        <w:rPr>
          <w:rFonts w:ascii="Arial" w:hAnsi="Arial" w:cs="Arial"/>
          <w:sz w:val="24"/>
          <w:szCs w:val="24"/>
        </w:rPr>
        <w:t xml:space="preserve"> w związku z art. 32 i 3 ustawy z dnia 28 kwietnia 2011 r. o systemie informacji w ochronie zdrowia oraz art. 54-55a i 60a ustawy z dnia 25 czerwca 1999 r. o świadczeniach pieniężnych z ubezpieczenia społecznego w razie choroby i macierzyństwa</w:t>
      </w:r>
      <w:r>
        <w:rPr>
          <w:rFonts w:ascii="Arial" w:hAnsi="Arial" w:cs="Arial"/>
          <w:sz w:val="24"/>
          <w:szCs w:val="24"/>
        </w:rPr>
        <w:t>;</w:t>
      </w:r>
    </w:p>
    <w:p w14:paraId="38BB28F4" w14:textId="4E3693EA" w:rsidR="006C3882" w:rsidRPr="006C3882" w:rsidRDefault="006C3882" w:rsidP="00613B5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C3882">
        <w:rPr>
          <w:rFonts w:ascii="Arial" w:hAnsi="Arial" w:cs="Arial"/>
          <w:sz w:val="24"/>
          <w:szCs w:val="24"/>
        </w:rPr>
        <w:t xml:space="preserve">w związku z prowadzeniem ksiąg rachunkowych oraz rozliczeń podatkowych, w tym wystawianiem rachunków w związku z udzielaniem komercyjnych świadczeń zdrowotnych oraz pobieraniem innych opłat - </w:t>
      </w:r>
      <w:r w:rsidRPr="006C3882">
        <w:rPr>
          <w:rFonts w:ascii="Arial" w:hAnsi="Arial" w:cs="Arial"/>
          <w:b/>
          <w:bCs/>
          <w:sz w:val="24"/>
          <w:szCs w:val="24"/>
        </w:rPr>
        <w:t>art. 6 ust. 1 lit. c RODO</w:t>
      </w:r>
      <w:r w:rsidRPr="006C3882">
        <w:rPr>
          <w:rFonts w:ascii="Arial" w:hAnsi="Arial" w:cs="Arial"/>
          <w:sz w:val="24"/>
          <w:szCs w:val="24"/>
        </w:rPr>
        <w:t xml:space="preserve"> w związku z </w:t>
      </w:r>
      <w:r w:rsidRPr="006C3882">
        <w:rPr>
          <w:rFonts w:ascii="Arial" w:hAnsi="Arial" w:cs="Arial"/>
          <w:sz w:val="24"/>
          <w:szCs w:val="24"/>
        </w:rPr>
        <w:lastRenderedPageBreak/>
        <w:t>przepisami ustawy z dnia 29 września 1994 r. o rachunkowości oraz ustawy z dnia 11 marca 2004 r. o podatku od towarów i usług</w:t>
      </w:r>
      <w:r>
        <w:rPr>
          <w:rFonts w:ascii="Arial" w:hAnsi="Arial" w:cs="Arial"/>
          <w:sz w:val="24"/>
          <w:szCs w:val="24"/>
        </w:rPr>
        <w:t>;</w:t>
      </w:r>
    </w:p>
    <w:p w14:paraId="45684A47" w14:textId="415699FE" w:rsidR="006C3882" w:rsidRPr="006C3882" w:rsidRDefault="006C3882" w:rsidP="00336A2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C3882">
        <w:rPr>
          <w:rFonts w:ascii="Arial" w:hAnsi="Arial" w:cs="Arial"/>
          <w:sz w:val="24"/>
          <w:szCs w:val="24"/>
        </w:rPr>
        <w:t>w związku z obron</w:t>
      </w:r>
      <w:r>
        <w:rPr>
          <w:rFonts w:ascii="Arial" w:hAnsi="Arial" w:cs="Arial"/>
          <w:sz w:val="24"/>
          <w:szCs w:val="24"/>
        </w:rPr>
        <w:t>ą</w:t>
      </w:r>
      <w:r w:rsidRPr="006C3882">
        <w:rPr>
          <w:rFonts w:ascii="Arial" w:hAnsi="Arial" w:cs="Arial"/>
          <w:sz w:val="24"/>
          <w:szCs w:val="24"/>
        </w:rPr>
        <w:t xml:space="preserve"> praw i dochodzenie</w:t>
      </w:r>
      <w:r>
        <w:rPr>
          <w:rFonts w:ascii="Arial" w:hAnsi="Arial" w:cs="Arial"/>
          <w:sz w:val="24"/>
          <w:szCs w:val="24"/>
        </w:rPr>
        <w:t>m</w:t>
      </w:r>
      <w:r w:rsidRPr="006C3882">
        <w:rPr>
          <w:rFonts w:ascii="Arial" w:hAnsi="Arial" w:cs="Arial"/>
          <w:sz w:val="24"/>
          <w:szCs w:val="24"/>
        </w:rPr>
        <w:t xml:space="preserve"> roszczeń przez </w:t>
      </w:r>
      <w:r>
        <w:rPr>
          <w:rFonts w:ascii="Arial" w:hAnsi="Arial" w:cs="Arial"/>
          <w:sz w:val="24"/>
          <w:szCs w:val="24"/>
        </w:rPr>
        <w:t>A</w:t>
      </w:r>
      <w:r w:rsidRPr="006C3882">
        <w:rPr>
          <w:rFonts w:ascii="Arial" w:hAnsi="Arial" w:cs="Arial"/>
          <w:sz w:val="24"/>
          <w:szCs w:val="24"/>
        </w:rPr>
        <w:t xml:space="preserve">dministratora </w:t>
      </w:r>
      <w:r>
        <w:rPr>
          <w:rFonts w:ascii="Arial" w:hAnsi="Arial" w:cs="Arial"/>
          <w:sz w:val="24"/>
          <w:szCs w:val="24"/>
        </w:rPr>
        <w:t>z tytułu</w:t>
      </w:r>
      <w:r w:rsidRPr="006C3882">
        <w:rPr>
          <w:rFonts w:ascii="Arial" w:hAnsi="Arial" w:cs="Arial"/>
          <w:sz w:val="24"/>
          <w:szCs w:val="24"/>
        </w:rPr>
        <w:t xml:space="preserve"> z prowadzon</w:t>
      </w:r>
      <w:r>
        <w:rPr>
          <w:rFonts w:ascii="Arial" w:hAnsi="Arial" w:cs="Arial"/>
          <w:sz w:val="24"/>
          <w:szCs w:val="24"/>
        </w:rPr>
        <w:t>ej</w:t>
      </w:r>
      <w:r w:rsidRPr="006C3882">
        <w:rPr>
          <w:rFonts w:ascii="Arial" w:hAnsi="Arial" w:cs="Arial"/>
          <w:sz w:val="24"/>
          <w:szCs w:val="24"/>
        </w:rPr>
        <w:t xml:space="preserve"> przez niego działalności</w:t>
      </w:r>
      <w:r>
        <w:rPr>
          <w:rFonts w:ascii="Arial" w:hAnsi="Arial" w:cs="Arial"/>
          <w:sz w:val="24"/>
          <w:szCs w:val="24"/>
        </w:rPr>
        <w:t xml:space="preserve"> - </w:t>
      </w:r>
      <w:r w:rsidRPr="006C3882">
        <w:rPr>
          <w:rFonts w:ascii="Arial" w:hAnsi="Arial" w:cs="Arial"/>
          <w:b/>
          <w:bCs/>
          <w:sz w:val="24"/>
          <w:szCs w:val="24"/>
        </w:rPr>
        <w:t>art. 6 ust. 1 lit. f RODO</w:t>
      </w:r>
      <w:r>
        <w:rPr>
          <w:rFonts w:ascii="Arial" w:hAnsi="Arial" w:cs="Arial"/>
          <w:sz w:val="24"/>
          <w:szCs w:val="24"/>
        </w:rPr>
        <w:t>.</w:t>
      </w:r>
    </w:p>
    <w:p w14:paraId="303EF0C5" w14:textId="77777777" w:rsidR="00E457A4" w:rsidRDefault="00E457A4" w:rsidP="00E457A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120C248" w14:textId="58D9C7AB" w:rsidR="006C3882" w:rsidRDefault="00E457A4" w:rsidP="006C388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 d</w:t>
      </w:r>
      <w:r w:rsidR="006C3882" w:rsidRPr="006C3882">
        <w:rPr>
          <w:rFonts w:ascii="Arial" w:hAnsi="Arial" w:cs="Arial"/>
          <w:sz w:val="24"/>
          <w:szCs w:val="24"/>
        </w:rPr>
        <w:t xml:space="preserve">ane osobowe mogą przez Administratora </w:t>
      </w:r>
      <w:r w:rsidR="00293D8D">
        <w:rPr>
          <w:rFonts w:ascii="Arial" w:hAnsi="Arial" w:cs="Arial"/>
          <w:sz w:val="24"/>
          <w:szCs w:val="24"/>
        </w:rPr>
        <w:t>zostać</w:t>
      </w:r>
      <w:r w:rsidRPr="006C3882">
        <w:rPr>
          <w:rFonts w:ascii="Arial" w:hAnsi="Arial" w:cs="Arial"/>
          <w:sz w:val="24"/>
          <w:szCs w:val="24"/>
        </w:rPr>
        <w:t xml:space="preserve"> udostępnione</w:t>
      </w:r>
      <w:r w:rsidR="006C3882" w:rsidRPr="006C3882">
        <w:rPr>
          <w:rFonts w:ascii="Arial" w:hAnsi="Arial" w:cs="Arial"/>
          <w:sz w:val="24"/>
          <w:szCs w:val="24"/>
        </w:rPr>
        <w:t xml:space="preserve">: </w:t>
      </w:r>
    </w:p>
    <w:p w14:paraId="3E8FFF2E" w14:textId="5649F006" w:rsidR="006C3882" w:rsidRPr="00E457A4" w:rsidRDefault="006C3882" w:rsidP="007150C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457A4">
        <w:rPr>
          <w:rFonts w:ascii="Arial" w:hAnsi="Arial" w:cs="Arial"/>
          <w:sz w:val="24"/>
          <w:szCs w:val="24"/>
        </w:rPr>
        <w:t xml:space="preserve">zatrudnionemu </w:t>
      </w:r>
      <w:r w:rsidR="00E457A4" w:rsidRPr="00E457A4">
        <w:rPr>
          <w:rFonts w:ascii="Arial" w:hAnsi="Arial" w:cs="Arial"/>
          <w:sz w:val="24"/>
          <w:szCs w:val="24"/>
        </w:rPr>
        <w:t>przez Administratora</w:t>
      </w:r>
      <w:r w:rsidRPr="00E457A4">
        <w:rPr>
          <w:rFonts w:ascii="Arial" w:hAnsi="Arial" w:cs="Arial"/>
          <w:sz w:val="24"/>
          <w:szCs w:val="24"/>
        </w:rPr>
        <w:t xml:space="preserve"> personelowi medycznemu (osobom wykonującym zawód medyczny)</w:t>
      </w:r>
      <w:r w:rsidR="00E457A4" w:rsidRPr="00E457A4">
        <w:rPr>
          <w:rFonts w:ascii="Arial" w:hAnsi="Arial" w:cs="Arial"/>
          <w:sz w:val="24"/>
          <w:szCs w:val="24"/>
        </w:rPr>
        <w:t xml:space="preserve"> </w:t>
      </w:r>
      <w:r w:rsidR="00B225B4" w:rsidRPr="00E457A4">
        <w:rPr>
          <w:rFonts w:ascii="Arial" w:hAnsi="Arial" w:cs="Arial"/>
          <w:sz w:val="24"/>
          <w:szCs w:val="24"/>
        </w:rPr>
        <w:t>oraz innemu personelowi wspomagającemu, wykonującemu czynności pomocnicze przy udzielaniu świadczeń</w:t>
      </w:r>
      <w:r w:rsidRPr="00E457A4">
        <w:rPr>
          <w:rFonts w:ascii="Arial" w:hAnsi="Arial" w:cs="Arial"/>
          <w:sz w:val="24"/>
          <w:szCs w:val="24"/>
        </w:rPr>
        <w:t xml:space="preserve"> zdrowotnych, a także czynności związane z utrzymaniem systemu teleinformatycznego, w którym przetwarzana </w:t>
      </w:r>
      <w:r w:rsidR="00B225B4" w:rsidRPr="00E457A4">
        <w:rPr>
          <w:rFonts w:ascii="Arial" w:hAnsi="Arial" w:cs="Arial"/>
          <w:sz w:val="24"/>
          <w:szCs w:val="24"/>
        </w:rPr>
        <w:t>jest dokumentacja medyczna</w:t>
      </w:r>
      <w:r w:rsidR="00E457A4">
        <w:rPr>
          <w:rFonts w:ascii="Arial" w:hAnsi="Arial" w:cs="Arial"/>
          <w:sz w:val="24"/>
          <w:szCs w:val="24"/>
        </w:rPr>
        <w:t xml:space="preserve"> oraz </w:t>
      </w:r>
      <w:r w:rsidR="00B225B4" w:rsidRPr="00E457A4">
        <w:rPr>
          <w:rFonts w:ascii="Arial" w:hAnsi="Arial" w:cs="Arial"/>
          <w:sz w:val="24"/>
          <w:szCs w:val="24"/>
        </w:rPr>
        <w:t>zapewnieniem bezpieczeństwa tego systemu</w:t>
      </w:r>
      <w:r w:rsidR="00E457A4">
        <w:rPr>
          <w:rFonts w:ascii="Arial" w:hAnsi="Arial" w:cs="Arial"/>
          <w:sz w:val="24"/>
          <w:szCs w:val="24"/>
        </w:rPr>
        <w:t>;</w:t>
      </w:r>
      <w:r w:rsidRPr="00E457A4">
        <w:rPr>
          <w:rFonts w:ascii="Arial" w:hAnsi="Arial" w:cs="Arial"/>
          <w:sz w:val="24"/>
          <w:szCs w:val="24"/>
        </w:rPr>
        <w:t xml:space="preserve">  </w:t>
      </w:r>
    </w:p>
    <w:p w14:paraId="432AE9C8" w14:textId="4060BD0D" w:rsidR="0034194B" w:rsidRPr="00E457A4" w:rsidRDefault="00B225B4" w:rsidP="001C4DE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457A4">
        <w:rPr>
          <w:rFonts w:ascii="Arial" w:hAnsi="Arial" w:cs="Arial"/>
          <w:sz w:val="24"/>
          <w:szCs w:val="24"/>
        </w:rPr>
        <w:t xml:space="preserve">innym podmiotom, z którymi </w:t>
      </w:r>
      <w:r w:rsidR="00477999">
        <w:rPr>
          <w:rFonts w:ascii="Arial" w:hAnsi="Arial" w:cs="Arial"/>
          <w:sz w:val="24"/>
          <w:szCs w:val="24"/>
        </w:rPr>
        <w:t>SPZOZ Mogilno</w:t>
      </w:r>
      <w:r w:rsidR="006C3882" w:rsidRPr="00E457A4">
        <w:rPr>
          <w:rFonts w:ascii="Arial" w:hAnsi="Arial" w:cs="Arial"/>
          <w:sz w:val="24"/>
          <w:szCs w:val="24"/>
        </w:rPr>
        <w:t xml:space="preserve"> </w:t>
      </w:r>
      <w:r w:rsidRPr="00E457A4">
        <w:rPr>
          <w:rFonts w:ascii="Arial" w:hAnsi="Arial" w:cs="Arial"/>
          <w:sz w:val="24"/>
          <w:szCs w:val="24"/>
        </w:rPr>
        <w:t>posiada zawarte umowy na</w:t>
      </w:r>
      <w:r w:rsidR="0090449C">
        <w:rPr>
          <w:rFonts w:ascii="Arial" w:hAnsi="Arial" w:cs="Arial"/>
          <w:sz w:val="24"/>
          <w:szCs w:val="24"/>
        </w:rPr>
        <w:t xml:space="preserve"> </w:t>
      </w:r>
      <w:r w:rsidRPr="00E457A4">
        <w:rPr>
          <w:rFonts w:ascii="Arial" w:hAnsi="Arial" w:cs="Arial"/>
          <w:sz w:val="24"/>
          <w:szCs w:val="24"/>
        </w:rPr>
        <w:t>wykonywanie usług związanych z pobytem</w:t>
      </w:r>
      <w:r w:rsidR="006C3882" w:rsidRPr="00E457A4">
        <w:rPr>
          <w:rFonts w:ascii="Arial" w:hAnsi="Arial" w:cs="Arial"/>
          <w:sz w:val="24"/>
          <w:szCs w:val="24"/>
        </w:rPr>
        <w:t xml:space="preserve"> </w:t>
      </w:r>
      <w:r w:rsidRPr="00E457A4">
        <w:rPr>
          <w:rFonts w:ascii="Arial" w:hAnsi="Arial" w:cs="Arial"/>
          <w:sz w:val="24"/>
          <w:szCs w:val="24"/>
        </w:rPr>
        <w:t>Pacjenta i jego leczeniem, w szczególności dotyczy to podmiotów wykonujących usługi z zakresu świadczeń</w:t>
      </w:r>
      <w:r w:rsidR="006C3882" w:rsidRPr="00E457A4">
        <w:rPr>
          <w:rFonts w:ascii="Arial" w:hAnsi="Arial" w:cs="Arial"/>
          <w:sz w:val="24"/>
          <w:szCs w:val="24"/>
        </w:rPr>
        <w:t xml:space="preserve"> zdrowotnych, diagnostyki, transportu, żywienia, konsultacji, obsługi i serwisu sprzętu i aparatury medycznej;</w:t>
      </w:r>
    </w:p>
    <w:p w14:paraId="3F3170D0" w14:textId="14492260" w:rsidR="00C104F8" w:rsidRDefault="00E457A4" w:rsidP="00E457A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innym </w:t>
      </w:r>
      <w:r w:rsidR="00434BB9" w:rsidRPr="009C4F64">
        <w:rPr>
          <w:rFonts w:ascii="Arial" w:hAnsi="Arial" w:cs="Arial"/>
          <w:sz w:val="24"/>
          <w:szCs w:val="24"/>
        </w:rPr>
        <w:t xml:space="preserve">podmiotom współpracującym </w:t>
      </w:r>
      <w:r>
        <w:rPr>
          <w:rFonts w:ascii="Arial" w:hAnsi="Arial" w:cs="Arial"/>
          <w:sz w:val="24"/>
          <w:szCs w:val="24"/>
        </w:rPr>
        <w:t xml:space="preserve">z Administratorem </w:t>
      </w:r>
      <w:r w:rsidR="00434BB9" w:rsidRPr="009C4F64">
        <w:rPr>
          <w:rFonts w:ascii="Arial" w:hAnsi="Arial" w:cs="Arial"/>
          <w:sz w:val="24"/>
          <w:szCs w:val="24"/>
        </w:rPr>
        <w:t xml:space="preserve">w procesie realizacji </w:t>
      </w:r>
      <w:r>
        <w:rPr>
          <w:rFonts w:ascii="Arial" w:hAnsi="Arial" w:cs="Arial"/>
          <w:sz w:val="24"/>
          <w:szCs w:val="24"/>
        </w:rPr>
        <w:t>świadczeń zdrowotnych</w:t>
      </w:r>
      <w:r w:rsidR="00434BB9" w:rsidRPr="009C4F6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 tym </w:t>
      </w:r>
      <w:r w:rsidR="00434BB9" w:rsidRPr="009C4F64">
        <w:rPr>
          <w:rFonts w:ascii="Arial" w:hAnsi="Arial" w:cs="Arial"/>
          <w:sz w:val="24"/>
          <w:szCs w:val="24"/>
        </w:rPr>
        <w:t>podwykonawcom</w:t>
      </w:r>
      <w:r>
        <w:rPr>
          <w:rFonts w:ascii="Arial" w:hAnsi="Arial" w:cs="Arial"/>
          <w:sz w:val="24"/>
          <w:szCs w:val="24"/>
        </w:rPr>
        <w:t xml:space="preserve"> </w:t>
      </w:r>
      <w:r w:rsidR="00434BB9" w:rsidRPr="009C4F64">
        <w:rPr>
          <w:rFonts w:ascii="Arial" w:hAnsi="Arial" w:cs="Arial"/>
          <w:sz w:val="24"/>
          <w:szCs w:val="24"/>
        </w:rPr>
        <w:t xml:space="preserve">świadczącym na </w:t>
      </w:r>
      <w:r>
        <w:rPr>
          <w:rFonts w:ascii="Arial" w:hAnsi="Arial" w:cs="Arial"/>
          <w:sz w:val="24"/>
          <w:szCs w:val="24"/>
        </w:rPr>
        <w:t xml:space="preserve">jego </w:t>
      </w:r>
      <w:r w:rsidR="00434BB9" w:rsidRPr="009C4F64">
        <w:rPr>
          <w:rFonts w:ascii="Arial" w:hAnsi="Arial" w:cs="Arial"/>
          <w:sz w:val="24"/>
          <w:szCs w:val="24"/>
        </w:rPr>
        <w:t xml:space="preserve">rzecz </w:t>
      </w:r>
      <w:r w:rsidR="00986032" w:rsidRPr="009C4F64">
        <w:rPr>
          <w:rFonts w:ascii="Arial" w:hAnsi="Arial" w:cs="Arial"/>
          <w:sz w:val="24"/>
          <w:szCs w:val="24"/>
        </w:rPr>
        <w:t xml:space="preserve">takie usługi, jak: </w:t>
      </w:r>
      <w:r w:rsidR="00434BB9" w:rsidRPr="009C4F64">
        <w:rPr>
          <w:rFonts w:ascii="Arial" w:hAnsi="Arial" w:cs="Arial"/>
          <w:sz w:val="24"/>
          <w:szCs w:val="24"/>
        </w:rPr>
        <w:t xml:space="preserve">informatyczne, serwisowe, kancelariom prawniczym, likwidatorom szkód i firmom </w:t>
      </w:r>
      <w:r w:rsidR="00434BB9" w:rsidRPr="00165CE5">
        <w:rPr>
          <w:rFonts w:ascii="Arial" w:hAnsi="Arial" w:cs="Arial"/>
          <w:color w:val="000000" w:themeColor="text1"/>
          <w:sz w:val="24"/>
          <w:szCs w:val="24"/>
        </w:rPr>
        <w:t xml:space="preserve">ubezpieczeniowym, </w:t>
      </w:r>
      <w:r w:rsidR="00B97418" w:rsidRPr="00165CE5">
        <w:rPr>
          <w:rFonts w:ascii="Arial" w:hAnsi="Arial" w:cs="Arial"/>
          <w:color w:val="000000" w:themeColor="text1"/>
          <w:sz w:val="24"/>
          <w:szCs w:val="24"/>
        </w:rPr>
        <w:t xml:space="preserve">instytucjom finansowym, </w:t>
      </w:r>
      <w:r w:rsidR="00434BB9" w:rsidRPr="00165CE5">
        <w:rPr>
          <w:rFonts w:ascii="Arial" w:hAnsi="Arial" w:cs="Arial"/>
          <w:color w:val="000000" w:themeColor="text1"/>
          <w:sz w:val="24"/>
          <w:szCs w:val="24"/>
        </w:rPr>
        <w:t>operator</w:t>
      </w:r>
      <w:r w:rsidR="00986032" w:rsidRPr="00165CE5">
        <w:rPr>
          <w:rFonts w:ascii="Arial" w:hAnsi="Arial" w:cs="Arial"/>
          <w:color w:val="000000" w:themeColor="text1"/>
          <w:sz w:val="24"/>
          <w:szCs w:val="24"/>
        </w:rPr>
        <w:t>om pocztowym oraz firmom kurierskim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  <w:r w:rsidR="00C104F8" w:rsidRPr="00165C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2B42CD" w14:textId="2444698B" w:rsidR="00E457A4" w:rsidRDefault="00E457A4" w:rsidP="0031593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57A4">
        <w:rPr>
          <w:rFonts w:ascii="Arial" w:hAnsi="Arial" w:cs="Arial"/>
          <w:color w:val="000000" w:themeColor="text1"/>
          <w:sz w:val="24"/>
          <w:szCs w:val="24"/>
        </w:rPr>
        <w:t xml:space="preserve">podmiotom publicznym, </w:t>
      </w:r>
      <w:r w:rsidR="00B225B4" w:rsidRPr="00E457A4">
        <w:rPr>
          <w:rFonts w:ascii="Arial" w:hAnsi="Arial" w:cs="Arial"/>
          <w:color w:val="000000" w:themeColor="text1"/>
          <w:sz w:val="24"/>
          <w:szCs w:val="24"/>
        </w:rPr>
        <w:t>które na mocy przepisów uprawnione są do uzyskania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5B4" w:rsidRPr="00E457A4">
        <w:rPr>
          <w:rFonts w:ascii="Arial" w:hAnsi="Arial" w:cs="Arial"/>
          <w:color w:val="000000" w:themeColor="text1"/>
          <w:sz w:val="24"/>
          <w:szCs w:val="24"/>
        </w:rPr>
        <w:t>danych, w tym Rzecznikowi Praw Pacjenta, Narodowemu</w:t>
      </w:r>
      <w:r w:rsidRPr="00E457A4">
        <w:rPr>
          <w:rFonts w:ascii="Arial" w:hAnsi="Arial" w:cs="Arial"/>
          <w:color w:val="000000" w:themeColor="text1"/>
          <w:sz w:val="24"/>
          <w:szCs w:val="24"/>
        </w:rPr>
        <w:t xml:space="preserve"> Funduszowi Zdrowia, Ministerstwu Zdrowia, Zakładowi Ubezpieczeń Społecznych, Konsultantom Krajowym, Ośrodkom Pomocy Społecznej, Domom Dziecka, Placówkom Opiekuńczo-Wychowawczym, Sądom, Policji, Prokuraturze, </w:t>
      </w:r>
      <w:r w:rsidR="00B225B4" w:rsidRPr="00E457A4">
        <w:rPr>
          <w:rFonts w:ascii="Arial" w:hAnsi="Arial" w:cs="Arial"/>
          <w:color w:val="000000" w:themeColor="text1"/>
          <w:sz w:val="24"/>
          <w:szCs w:val="24"/>
        </w:rPr>
        <w:t>a także innym</w:t>
      </w:r>
      <w:r w:rsidRPr="00E457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5B4" w:rsidRPr="00E457A4">
        <w:rPr>
          <w:rFonts w:ascii="Arial" w:hAnsi="Arial" w:cs="Arial"/>
          <w:color w:val="000000" w:themeColor="text1"/>
          <w:sz w:val="24"/>
          <w:szCs w:val="24"/>
        </w:rPr>
        <w:t>podmiotom i organom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57A4">
        <w:rPr>
          <w:rFonts w:ascii="Arial" w:hAnsi="Arial" w:cs="Arial"/>
          <w:color w:val="000000" w:themeColor="text1"/>
          <w:sz w:val="24"/>
          <w:szCs w:val="24"/>
        </w:rPr>
        <w:t xml:space="preserve">uprawnionym do </w:t>
      </w:r>
      <w:r>
        <w:rPr>
          <w:rFonts w:ascii="Arial" w:hAnsi="Arial" w:cs="Arial"/>
          <w:color w:val="000000" w:themeColor="text1"/>
          <w:sz w:val="24"/>
          <w:szCs w:val="24"/>
        </w:rPr>
        <w:t>tego</w:t>
      </w:r>
      <w:r w:rsidRPr="00E457A4">
        <w:rPr>
          <w:rFonts w:ascii="Arial" w:hAnsi="Arial" w:cs="Arial"/>
          <w:color w:val="000000" w:themeColor="text1"/>
          <w:sz w:val="24"/>
          <w:szCs w:val="24"/>
        </w:rPr>
        <w:t xml:space="preserve"> na podstawie odrębnych przepisów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02744B" w14:textId="77777777" w:rsidR="00E457A4" w:rsidRDefault="00E457A4" w:rsidP="00E457A4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EA2A1A" w14:textId="3D5BC8B8" w:rsidR="00E457A4" w:rsidRDefault="00E457A4" w:rsidP="00E457A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57A4">
        <w:rPr>
          <w:rFonts w:ascii="Arial" w:hAnsi="Arial" w:cs="Arial"/>
          <w:color w:val="000000" w:themeColor="text1"/>
          <w:sz w:val="24"/>
          <w:szCs w:val="24"/>
        </w:rPr>
        <w:t xml:space="preserve">Administrator informuje, że dane osobowe: </w:t>
      </w:r>
    </w:p>
    <w:p w14:paraId="30085A53" w14:textId="35AD8450" w:rsidR="00E457A4" w:rsidRPr="00046D1F" w:rsidRDefault="00B225B4" w:rsidP="002E2A5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D1F">
        <w:rPr>
          <w:rFonts w:ascii="Arial" w:hAnsi="Arial" w:cs="Arial"/>
          <w:color w:val="000000" w:themeColor="text1"/>
          <w:sz w:val="24"/>
          <w:szCs w:val="24"/>
        </w:rPr>
        <w:t>Pacjenta – będą przetwarzane przez czas wykonywania świadczeń zdrowotnych oraz będą</w:t>
      </w:r>
      <w:r w:rsidR="00E457A4" w:rsidRPr="00046D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6D1F">
        <w:rPr>
          <w:rFonts w:ascii="Arial" w:hAnsi="Arial" w:cs="Arial"/>
          <w:color w:val="000000" w:themeColor="text1"/>
          <w:sz w:val="24"/>
          <w:szCs w:val="24"/>
        </w:rPr>
        <w:t>przechowywane przez okres archiwizacji, wynikający z odrębnych przepisów, dotyczących przechowywania</w:t>
      </w:r>
      <w:r w:rsidR="00E457A4" w:rsidRPr="00046D1F">
        <w:rPr>
          <w:rFonts w:ascii="Arial" w:hAnsi="Arial" w:cs="Arial"/>
          <w:color w:val="000000" w:themeColor="text1"/>
          <w:sz w:val="24"/>
          <w:szCs w:val="24"/>
        </w:rPr>
        <w:t xml:space="preserve"> odpowiednio dokumentacji medycznej i dokumentacji księgowej, dokumentacji badań naukowych i dokumentacji postępowań związanych z roszczeniami; </w:t>
      </w:r>
    </w:p>
    <w:p w14:paraId="6FDD9A31" w14:textId="6ACC4787" w:rsidR="00E457A4" w:rsidRPr="00046D1F" w:rsidRDefault="00E457A4" w:rsidP="00A23EC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D1F">
        <w:rPr>
          <w:rFonts w:ascii="Arial" w:hAnsi="Arial" w:cs="Arial"/>
          <w:color w:val="000000" w:themeColor="text1"/>
          <w:sz w:val="24"/>
          <w:szCs w:val="24"/>
        </w:rPr>
        <w:t>przedstawiciela ustawowego, opiekuna prawnego lub opiekuna faktycznego Pacjenta i innej osoby upoważnionej - będą  przetwarzane  przez  czas  wykonywania  świadczeń  zdrowotnych  i  zostaną  usunięte niezwłocznie po utracie przez wyżej wymienionych prawa do reprezentowania i decydowania o Pacjencie a także utraty lub zrealizowania udzielonego upoważnienia, a w zakresie w jakim dane osobowe wyżej wymienionych osób stanowią część dokumentacji medycznej Pacjenta, dokumentacji księgowej, badań naukowych lub postępowań związanych  z  roszczeniami,  dane  będą  przetwarzane  przez  czas  wykonywania  świadczeń zdrowotnych oraz będą przechowywane przez okres archiwizacji dokumentacji, wynikający z odrębnych przepisów</w:t>
      </w:r>
      <w:r w:rsidR="00046D1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DB4C08" w14:textId="56110054" w:rsidR="00E457A4" w:rsidRPr="00E457A4" w:rsidRDefault="00046D1F" w:rsidP="00293D8D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E457A4" w:rsidRPr="00E457A4">
        <w:rPr>
          <w:rFonts w:ascii="Arial" w:hAnsi="Arial" w:cs="Arial"/>
          <w:color w:val="000000" w:themeColor="text1"/>
          <w:sz w:val="24"/>
          <w:szCs w:val="24"/>
        </w:rPr>
        <w:t>rzy czym zgodnie z ustawą</w:t>
      </w:r>
      <w:r w:rsidR="00293D8D">
        <w:rPr>
          <w:rFonts w:ascii="Arial" w:hAnsi="Arial" w:cs="Arial"/>
          <w:color w:val="000000" w:themeColor="text1"/>
          <w:sz w:val="24"/>
          <w:szCs w:val="24"/>
        </w:rPr>
        <w:t xml:space="preserve"> Administrator jako </w:t>
      </w:r>
      <w:r w:rsidR="00E457A4" w:rsidRPr="00E457A4">
        <w:rPr>
          <w:rFonts w:ascii="Arial" w:hAnsi="Arial" w:cs="Arial"/>
          <w:color w:val="000000" w:themeColor="text1"/>
          <w:sz w:val="24"/>
          <w:szCs w:val="24"/>
        </w:rPr>
        <w:t xml:space="preserve">podmiot udzielający świadczeń zdrowotnych przechowuje dokumentację medyczną przez okres 20 lat, licząc od końca roku kalendarzowego, w którym dokonano ostatniego wpisu, z wyjątkiem: </w:t>
      </w:r>
    </w:p>
    <w:p w14:paraId="093CF13F" w14:textId="0D2774E1" w:rsidR="00E457A4" w:rsidRPr="00293D8D" w:rsidRDefault="00B225B4" w:rsidP="00293D8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3D8D">
        <w:rPr>
          <w:rFonts w:ascii="Arial" w:hAnsi="Arial" w:cs="Arial"/>
          <w:color w:val="000000" w:themeColor="text1"/>
          <w:sz w:val="24"/>
          <w:szCs w:val="24"/>
        </w:rPr>
        <w:lastRenderedPageBreak/>
        <w:t>dokumentacji medycznej w przypadku zgonu pacjenta na skutek uszkodzenia ciała lub zatrucia, która jest</w:t>
      </w:r>
      <w:r w:rsidR="00E457A4" w:rsidRPr="00293D8D">
        <w:rPr>
          <w:rFonts w:ascii="Arial" w:hAnsi="Arial" w:cs="Arial"/>
          <w:color w:val="000000" w:themeColor="text1"/>
          <w:sz w:val="24"/>
          <w:szCs w:val="24"/>
        </w:rPr>
        <w:t xml:space="preserve"> przechowywana przez okres 30 lat, licząc od końca roku kalendarzowego, w którym nastąpił zgon; </w:t>
      </w:r>
    </w:p>
    <w:p w14:paraId="49B4296A" w14:textId="4B0570A1" w:rsidR="00E457A4" w:rsidRPr="00E457A4" w:rsidRDefault="00E457A4" w:rsidP="00293D8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57A4">
        <w:rPr>
          <w:rFonts w:ascii="Arial" w:hAnsi="Arial" w:cs="Arial"/>
          <w:color w:val="000000" w:themeColor="text1"/>
          <w:sz w:val="24"/>
          <w:szCs w:val="24"/>
        </w:rPr>
        <w:t xml:space="preserve">dokumentacji medycznej zawierającej dane niezbędne do monitorowania losów krwi i jej składników, która jest przechowywana przez okres 30 lat, licząc od końca roku kalendarzowego, w którym dokonano ostatniego wpisu; </w:t>
      </w:r>
    </w:p>
    <w:p w14:paraId="2F03A954" w14:textId="5245FFC1" w:rsidR="00E457A4" w:rsidRPr="00E457A4" w:rsidRDefault="00E457A4" w:rsidP="00293D8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57A4">
        <w:rPr>
          <w:rFonts w:ascii="Arial" w:hAnsi="Arial" w:cs="Arial"/>
          <w:color w:val="000000" w:themeColor="text1"/>
          <w:sz w:val="24"/>
          <w:szCs w:val="24"/>
        </w:rPr>
        <w:t xml:space="preserve">zdjęć rentgenowskich przechowywanych poza dokumentacją medyczną pacjenta, które są przechowywane przez okres 10 lat, licząc od końca roku kalendarzowego, w którym wykonano zdjęcie; </w:t>
      </w:r>
    </w:p>
    <w:p w14:paraId="62A0E62D" w14:textId="3A6A2886" w:rsidR="00E457A4" w:rsidRPr="00E457A4" w:rsidRDefault="00B225B4" w:rsidP="00293D8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57A4">
        <w:rPr>
          <w:rFonts w:ascii="Arial" w:hAnsi="Arial" w:cs="Arial"/>
          <w:color w:val="000000" w:themeColor="text1"/>
          <w:sz w:val="24"/>
          <w:szCs w:val="24"/>
        </w:rPr>
        <w:t>skierowań na badania lub zleceń lekarza, które są przechowywane przez okres 5 lat, licząc od końca roku</w:t>
      </w:r>
      <w:r w:rsidR="00E457A4" w:rsidRPr="00E457A4">
        <w:rPr>
          <w:rFonts w:ascii="Arial" w:hAnsi="Arial" w:cs="Arial"/>
          <w:color w:val="000000" w:themeColor="text1"/>
          <w:sz w:val="24"/>
          <w:szCs w:val="24"/>
        </w:rPr>
        <w:t xml:space="preserve"> kalendarzowego, w którym udzielono świadczenia zdrowotnego będącego przedmiotem skierowania lub zlecenia </w:t>
      </w:r>
      <w:r w:rsidRPr="00E457A4">
        <w:rPr>
          <w:rFonts w:ascii="Arial" w:hAnsi="Arial" w:cs="Arial"/>
          <w:color w:val="000000" w:themeColor="text1"/>
          <w:sz w:val="24"/>
          <w:szCs w:val="24"/>
        </w:rPr>
        <w:t>lekarza lub</w:t>
      </w:r>
      <w:r w:rsidR="00E457A4" w:rsidRPr="00E457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57A4">
        <w:rPr>
          <w:rFonts w:ascii="Arial" w:hAnsi="Arial" w:cs="Arial"/>
          <w:color w:val="000000" w:themeColor="text1"/>
          <w:sz w:val="24"/>
          <w:szCs w:val="24"/>
        </w:rPr>
        <w:t>2 lat, licząc od końca</w:t>
      </w:r>
      <w:r w:rsidR="00E457A4" w:rsidRPr="00E457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57A4">
        <w:rPr>
          <w:rFonts w:ascii="Arial" w:hAnsi="Arial" w:cs="Arial"/>
          <w:color w:val="000000" w:themeColor="text1"/>
          <w:sz w:val="24"/>
          <w:szCs w:val="24"/>
        </w:rPr>
        <w:t>roku kalendarzowego, w którym wystawiono</w:t>
      </w:r>
      <w:r w:rsidR="00E457A4" w:rsidRPr="00E457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57A4">
        <w:rPr>
          <w:rFonts w:ascii="Arial" w:hAnsi="Arial" w:cs="Arial"/>
          <w:color w:val="000000" w:themeColor="text1"/>
          <w:sz w:val="24"/>
          <w:szCs w:val="24"/>
        </w:rPr>
        <w:t>skierowanie - w przypadku, gdy</w:t>
      </w:r>
      <w:r w:rsidR="00E457A4" w:rsidRPr="00E457A4">
        <w:rPr>
          <w:rFonts w:ascii="Arial" w:hAnsi="Arial" w:cs="Arial"/>
          <w:color w:val="000000" w:themeColor="text1"/>
          <w:sz w:val="24"/>
          <w:szCs w:val="24"/>
        </w:rPr>
        <w:t xml:space="preserve"> świadczenie zdrowotne nie zostało udzielone z powodu niezgłoszenia się pacjenta w ustalonym terminie, chyba</w:t>
      </w:r>
      <w:r w:rsidR="00046D1F">
        <w:rPr>
          <w:rFonts w:ascii="Arial" w:hAnsi="Arial" w:cs="Arial"/>
          <w:color w:val="000000" w:themeColor="text1"/>
          <w:sz w:val="24"/>
          <w:szCs w:val="24"/>
        </w:rPr>
        <w:t>,</w:t>
      </w:r>
      <w:r w:rsidR="00E457A4" w:rsidRPr="00E457A4">
        <w:rPr>
          <w:rFonts w:ascii="Arial" w:hAnsi="Arial" w:cs="Arial"/>
          <w:color w:val="000000" w:themeColor="text1"/>
          <w:sz w:val="24"/>
          <w:szCs w:val="24"/>
        </w:rPr>
        <w:t xml:space="preserve"> że pacjent odebrał skierowanie; </w:t>
      </w:r>
    </w:p>
    <w:p w14:paraId="5FF34512" w14:textId="0AC67E71" w:rsidR="00E457A4" w:rsidRDefault="00E457A4" w:rsidP="00293D8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57A4">
        <w:rPr>
          <w:rFonts w:ascii="Arial" w:hAnsi="Arial" w:cs="Arial"/>
          <w:color w:val="000000" w:themeColor="text1"/>
          <w:sz w:val="24"/>
          <w:szCs w:val="24"/>
        </w:rPr>
        <w:t>dokumentacji medycznej dotyczącej dzieci do ukończenia 2 r. życia, która jest przechowywana przez okres 22 lat.</w:t>
      </w:r>
    </w:p>
    <w:p w14:paraId="4B563F47" w14:textId="77777777" w:rsidR="00B90CED" w:rsidRDefault="00B90CED" w:rsidP="00F0545D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0CED">
        <w:rPr>
          <w:rFonts w:ascii="Arial" w:hAnsi="Arial" w:cs="Arial"/>
          <w:color w:val="000000" w:themeColor="text1"/>
          <w:sz w:val="24"/>
          <w:szCs w:val="24"/>
        </w:rPr>
        <w:t xml:space="preserve">Wszelkie dane przetwarzane na potrzeby rachunkowości oraz ze względów podatkowych przetwarzane będą przez 5 lat liczonych od końca roku kalendarzowego, w którym powstał obowiązek podatkowy. </w:t>
      </w:r>
    </w:p>
    <w:p w14:paraId="7BFBA3D4" w14:textId="21819B31" w:rsidR="00B90CED" w:rsidRPr="00E457A4" w:rsidRDefault="00B90CED" w:rsidP="00F0545D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0CED">
        <w:rPr>
          <w:rFonts w:ascii="Arial" w:hAnsi="Arial" w:cs="Arial"/>
          <w:color w:val="000000" w:themeColor="text1"/>
          <w:sz w:val="24"/>
          <w:szCs w:val="24"/>
        </w:rPr>
        <w:t xml:space="preserve">Po upływie wyżej wymienionych okresów dane </w:t>
      </w:r>
      <w:r>
        <w:rPr>
          <w:rFonts w:ascii="Arial" w:hAnsi="Arial" w:cs="Arial"/>
          <w:color w:val="000000" w:themeColor="text1"/>
          <w:sz w:val="24"/>
          <w:szCs w:val="24"/>
        </w:rPr>
        <w:t>będą</w:t>
      </w:r>
      <w:r w:rsidRPr="00B90CED">
        <w:rPr>
          <w:rFonts w:ascii="Arial" w:hAnsi="Arial" w:cs="Arial"/>
          <w:color w:val="000000" w:themeColor="text1"/>
          <w:sz w:val="24"/>
          <w:szCs w:val="24"/>
        </w:rPr>
        <w:t xml:space="preserve"> usuwane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90CED">
        <w:rPr>
          <w:rFonts w:ascii="Arial" w:hAnsi="Arial" w:cs="Arial"/>
          <w:color w:val="000000" w:themeColor="text1"/>
          <w:sz w:val="24"/>
          <w:szCs w:val="24"/>
        </w:rPr>
        <w:t>poddawane anonimizacji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lub pseudonomizacji</w:t>
      </w:r>
      <w:r w:rsidRPr="00B90C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81FDA8" w14:textId="77777777" w:rsidR="00986032" w:rsidRPr="009C4F64" w:rsidRDefault="00986032" w:rsidP="00986032">
      <w:pPr>
        <w:pStyle w:val="Akapitzlist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7ECFE8E" w14:textId="1DDCE911" w:rsidR="00434BB9" w:rsidRDefault="00397577" w:rsidP="00046D1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520227333"/>
      <w:r w:rsidRPr="00046D1F">
        <w:rPr>
          <w:rFonts w:ascii="Arial" w:hAnsi="Arial" w:cs="Arial"/>
          <w:color w:val="000000" w:themeColor="text1"/>
          <w:sz w:val="24"/>
          <w:szCs w:val="24"/>
        </w:rPr>
        <w:t>P</w:t>
      </w:r>
      <w:r w:rsidR="00434BB9" w:rsidRPr="00046D1F">
        <w:rPr>
          <w:rFonts w:ascii="Arial" w:hAnsi="Arial" w:cs="Arial"/>
          <w:color w:val="000000" w:themeColor="text1"/>
          <w:sz w:val="24"/>
          <w:szCs w:val="24"/>
        </w:rPr>
        <w:t>osiada</w:t>
      </w:r>
      <w:r w:rsidR="00046D1F">
        <w:rPr>
          <w:rFonts w:ascii="Arial" w:hAnsi="Arial" w:cs="Arial"/>
          <w:color w:val="000000" w:themeColor="text1"/>
          <w:sz w:val="24"/>
          <w:szCs w:val="24"/>
        </w:rPr>
        <w:t>cie</w:t>
      </w:r>
      <w:r w:rsidR="00434BB9" w:rsidRPr="00046D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6D1F">
        <w:rPr>
          <w:rFonts w:ascii="Arial" w:hAnsi="Arial" w:cs="Arial"/>
          <w:color w:val="000000" w:themeColor="text1"/>
          <w:sz w:val="24"/>
          <w:szCs w:val="24"/>
        </w:rPr>
        <w:t>Państwo</w:t>
      </w:r>
      <w:r w:rsidR="00434BB9" w:rsidRPr="00046D1F">
        <w:rPr>
          <w:rFonts w:ascii="Arial" w:hAnsi="Arial" w:cs="Arial"/>
          <w:color w:val="000000" w:themeColor="text1"/>
          <w:sz w:val="24"/>
          <w:szCs w:val="24"/>
        </w:rPr>
        <w:t xml:space="preserve"> prawo:</w:t>
      </w:r>
    </w:p>
    <w:p w14:paraId="59EE7656" w14:textId="15A2E595" w:rsidR="00434BB9" w:rsidRPr="009C4F64" w:rsidRDefault="00434BB9" w:rsidP="00293D8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F64">
        <w:rPr>
          <w:rFonts w:ascii="Arial" w:hAnsi="Arial" w:cs="Arial"/>
          <w:color w:val="000000" w:themeColor="text1"/>
          <w:sz w:val="24"/>
          <w:szCs w:val="24"/>
        </w:rPr>
        <w:t xml:space="preserve">dostępu </w:t>
      </w:r>
      <w:r w:rsidR="00986032" w:rsidRPr="009C4F64">
        <w:rPr>
          <w:rFonts w:ascii="Arial" w:hAnsi="Arial" w:cs="Arial"/>
          <w:color w:val="000000" w:themeColor="text1"/>
          <w:sz w:val="24"/>
          <w:szCs w:val="24"/>
        </w:rPr>
        <w:t xml:space="preserve">do swoich </w:t>
      </w:r>
      <w:r w:rsidRPr="009C4F64">
        <w:rPr>
          <w:rFonts w:ascii="Arial" w:hAnsi="Arial" w:cs="Arial"/>
          <w:color w:val="000000" w:themeColor="text1"/>
          <w:sz w:val="24"/>
          <w:szCs w:val="24"/>
        </w:rPr>
        <w:t xml:space="preserve">danych osobowych – </w:t>
      </w:r>
      <w:bookmarkStart w:id="2" w:name="_Hlk517601210"/>
      <w:r w:rsidRPr="009C4F64">
        <w:rPr>
          <w:rFonts w:ascii="Arial" w:hAnsi="Arial" w:cs="Arial"/>
          <w:color w:val="000000" w:themeColor="text1"/>
          <w:sz w:val="24"/>
          <w:szCs w:val="24"/>
        </w:rPr>
        <w:t xml:space="preserve">w granicach art. 15 RODO, </w:t>
      </w:r>
      <w:bookmarkEnd w:id="2"/>
    </w:p>
    <w:p w14:paraId="2C3E98AF" w14:textId="4E399E79" w:rsidR="00434BB9" w:rsidRPr="009C4F64" w:rsidRDefault="00434BB9" w:rsidP="00293D8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F64">
        <w:rPr>
          <w:rFonts w:ascii="Arial" w:hAnsi="Arial" w:cs="Arial"/>
          <w:color w:val="000000" w:themeColor="text1"/>
          <w:sz w:val="24"/>
          <w:szCs w:val="24"/>
        </w:rPr>
        <w:t xml:space="preserve">sprostowania </w:t>
      </w:r>
      <w:r w:rsidR="00986032" w:rsidRPr="009C4F64">
        <w:rPr>
          <w:rFonts w:ascii="Arial" w:hAnsi="Arial" w:cs="Arial"/>
          <w:color w:val="000000" w:themeColor="text1"/>
          <w:sz w:val="24"/>
          <w:szCs w:val="24"/>
        </w:rPr>
        <w:t>swoich</w:t>
      </w:r>
      <w:r w:rsidRPr="009C4F64">
        <w:rPr>
          <w:rFonts w:ascii="Arial" w:hAnsi="Arial" w:cs="Arial"/>
          <w:color w:val="000000" w:themeColor="text1"/>
          <w:sz w:val="24"/>
          <w:szCs w:val="24"/>
        </w:rPr>
        <w:t xml:space="preserve"> danych osobowych – w granicach art. 16 RODO, </w:t>
      </w:r>
    </w:p>
    <w:p w14:paraId="78744A70" w14:textId="4D8F598A" w:rsidR="00434BB9" w:rsidRPr="009C4F64" w:rsidRDefault="00434BB9" w:rsidP="00293D8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F64">
        <w:rPr>
          <w:rFonts w:ascii="Arial" w:hAnsi="Arial" w:cs="Arial"/>
          <w:color w:val="000000" w:themeColor="text1"/>
          <w:sz w:val="24"/>
          <w:szCs w:val="24"/>
        </w:rPr>
        <w:t xml:space="preserve">usunięcia danych osobowych – w granicach art. 17 RODO, </w:t>
      </w:r>
    </w:p>
    <w:p w14:paraId="205894DD" w14:textId="1C1039C3" w:rsidR="00434BB9" w:rsidRPr="009C4F64" w:rsidRDefault="00434BB9" w:rsidP="00293D8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F64">
        <w:rPr>
          <w:rFonts w:ascii="Arial" w:hAnsi="Arial" w:cs="Arial"/>
          <w:color w:val="000000" w:themeColor="text1"/>
          <w:sz w:val="24"/>
          <w:szCs w:val="24"/>
        </w:rPr>
        <w:t>ograniczenia przetwarzania danych osobowych – w granicach art. 18 RODO</w:t>
      </w:r>
      <w:r w:rsidR="00094BA9" w:rsidRPr="009C4F6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0153A49A" w14:textId="1E17D751" w:rsidR="00094BA9" w:rsidRPr="009C4F64" w:rsidRDefault="00094BA9" w:rsidP="00293D8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518814812"/>
      <w:r w:rsidRPr="009C4F64">
        <w:rPr>
          <w:rFonts w:ascii="Arial" w:hAnsi="Arial" w:cs="Arial"/>
          <w:color w:val="000000" w:themeColor="text1"/>
          <w:sz w:val="24"/>
          <w:szCs w:val="24"/>
        </w:rPr>
        <w:t>wniesienia sprzeciwu wobec przetwarzania danych osobowych opartego na art. 6 ust. 1 lit. f RODO – w granicach art. 21 RODO,</w:t>
      </w:r>
      <w:bookmarkEnd w:id="3"/>
    </w:p>
    <w:p w14:paraId="00DE51E9" w14:textId="52A4B95A" w:rsidR="00986032" w:rsidRPr="009C4F64" w:rsidRDefault="00094D9F" w:rsidP="00293D8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F64">
        <w:rPr>
          <w:rFonts w:ascii="Arial" w:hAnsi="Arial" w:cs="Arial"/>
          <w:color w:val="000000" w:themeColor="text1"/>
          <w:sz w:val="24"/>
          <w:szCs w:val="24"/>
        </w:rPr>
        <w:t xml:space="preserve">prawo do przenoszenia danych – w granicach art. 20 RODO.  </w:t>
      </w:r>
      <w:bookmarkStart w:id="4" w:name="_Hlk518814555"/>
      <w:bookmarkEnd w:id="1"/>
    </w:p>
    <w:p w14:paraId="6BF90054" w14:textId="30984ADF" w:rsidR="00434BB9" w:rsidRPr="00293D8D" w:rsidRDefault="00434BB9" w:rsidP="00293D8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3D8D">
        <w:rPr>
          <w:rFonts w:ascii="Arial" w:hAnsi="Arial" w:cs="Arial"/>
          <w:color w:val="000000" w:themeColor="text1"/>
          <w:sz w:val="24"/>
          <w:szCs w:val="24"/>
        </w:rPr>
        <w:t xml:space="preserve">wniesienia skargi do organu nadzorczego – Prezesa </w:t>
      </w:r>
      <w:r w:rsidR="00986032" w:rsidRPr="00293D8D">
        <w:rPr>
          <w:rFonts w:ascii="Arial" w:hAnsi="Arial" w:cs="Arial"/>
          <w:color w:val="000000" w:themeColor="text1"/>
          <w:sz w:val="24"/>
          <w:szCs w:val="24"/>
        </w:rPr>
        <w:t>Urzędu Ochrony Danych Osobowych</w:t>
      </w:r>
      <w:r w:rsidRPr="00293D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073ABDD" w14:textId="77777777" w:rsidR="00046D1F" w:rsidRPr="00046D1F" w:rsidRDefault="00046D1F" w:rsidP="00046D1F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A8E940E" w14:textId="4F0FD11E" w:rsidR="00986032" w:rsidRDefault="00434BB9" w:rsidP="00046D1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65CE5">
        <w:rPr>
          <w:rFonts w:ascii="Arial" w:hAnsi="Arial" w:cs="Arial"/>
          <w:color w:val="000000" w:themeColor="text1"/>
          <w:sz w:val="24"/>
          <w:szCs w:val="24"/>
        </w:rPr>
        <w:t>Podanie</w:t>
      </w:r>
      <w:r w:rsidRPr="009C4F64">
        <w:rPr>
          <w:rFonts w:ascii="Arial" w:hAnsi="Arial" w:cs="Arial"/>
          <w:sz w:val="24"/>
          <w:szCs w:val="24"/>
        </w:rPr>
        <w:t xml:space="preserve"> danych osobowych nie jest obowiązkowe, ale jest niezbędne do </w:t>
      </w:r>
      <w:r w:rsidR="00293D8D">
        <w:rPr>
          <w:rFonts w:ascii="Arial" w:hAnsi="Arial" w:cs="Arial"/>
          <w:sz w:val="24"/>
          <w:szCs w:val="24"/>
        </w:rPr>
        <w:t xml:space="preserve">skorzystania ze </w:t>
      </w:r>
      <w:r w:rsidR="00046D1F" w:rsidRPr="00046D1F">
        <w:rPr>
          <w:rFonts w:ascii="Arial" w:hAnsi="Arial" w:cs="Arial"/>
          <w:sz w:val="24"/>
          <w:szCs w:val="24"/>
        </w:rPr>
        <w:t>świadczeń zdrowotnych</w:t>
      </w:r>
      <w:r w:rsidRPr="009C4F64">
        <w:rPr>
          <w:rFonts w:ascii="Arial" w:hAnsi="Arial" w:cs="Arial"/>
          <w:sz w:val="24"/>
          <w:szCs w:val="24"/>
        </w:rPr>
        <w:t xml:space="preserve">. </w:t>
      </w:r>
      <w:r w:rsidR="00F0545D" w:rsidRPr="00F0545D">
        <w:rPr>
          <w:rFonts w:ascii="Arial" w:hAnsi="Arial" w:cs="Arial"/>
          <w:sz w:val="24"/>
          <w:szCs w:val="24"/>
        </w:rPr>
        <w:t xml:space="preserve">Podanie </w:t>
      </w:r>
      <w:r w:rsidR="00F0545D">
        <w:rPr>
          <w:rFonts w:ascii="Arial" w:hAnsi="Arial" w:cs="Arial"/>
          <w:sz w:val="24"/>
          <w:szCs w:val="24"/>
        </w:rPr>
        <w:t>danych kontaktowych (</w:t>
      </w:r>
      <w:r w:rsidR="00F0545D" w:rsidRPr="00F0545D">
        <w:rPr>
          <w:rFonts w:ascii="Arial" w:hAnsi="Arial" w:cs="Arial"/>
          <w:sz w:val="24"/>
          <w:szCs w:val="24"/>
        </w:rPr>
        <w:t>nr telefonu</w:t>
      </w:r>
      <w:r w:rsidR="00F0545D">
        <w:rPr>
          <w:rFonts w:ascii="Arial" w:hAnsi="Arial" w:cs="Arial"/>
          <w:sz w:val="24"/>
          <w:szCs w:val="24"/>
        </w:rPr>
        <w:t xml:space="preserve">, </w:t>
      </w:r>
      <w:r w:rsidR="00F0545D" w:rsidRPr="00F0545D">
        <w:rPr>
          <w:rFonts w:ascii="Arial" w:hAnsi="Arial" w:cs="Arial"/>
          <w:sz w:val="24"/>
          <w:szCs w:val="24"/>
        </w:rPr>
        <w:t>adresu email</w:t>
      </w:r>
      <w:r w:rsidR="00F0545D">
        <w:rPr>
          <w:rFonts w:ascii="Arial" w:hAnsi="Arial" w:cs="Arial"/>
          <w:sz w:val="24"/>
          <w:szCs w:val="24"/>
        </w:rPr>
        <w:t xml:space="preserve">) </w:t>
      </w:r>
      <w:r w:rsidR="00F0545D" w:rsidRPr="00F0545D">
        <w:rPr>
          <w:rFonts w:ascii="Arial" w:hAnsi="Arial" w:cs="Arial"/>
          <w:sz w:val="24"/>
          <w:szCs w:val="24"/>
        </w:rPr>
        <w:t xml:space="preserve">odbywa się na zasadzie dobrowolności – ich niepodanie nie będzie skutkowało odmową udzielenia świadczenia zdrowotnego, </w:t>
      </w:r>
      <w:r w:rsidR="00F0545D">
        <w:rPr>
          <w:rFonts w:ascii="Arial" w:hAnsi="Arial" w:cs="Arial"/>
          <w:sz w:val="24"/>
          <w:szCs w:val="24"/>
        </w:rPr>
        <w:t>jednak</w:t>
      </w:r>
      <w:r w:rsidR="00F0545D" w:rsidRPr="00F0545D">
        <w:rPr>
          <w:rFonts w:ascii="Arial" w:hAnsi="Arial" w:cs="Arial"/>
          <w:sz w:val="24"/>
          <w:szCs w:val="24"/>
        </w:rPr>
        <w:t xml:space="preserve"> wówczas </w:t>
      </w:r>
      <w:r w:rsidR="00F0545D">
        <w:rPr>
          <w:rFonts w:ascii="Arial" w:hAnsi="Arial" w:cs="Arial"/>
          <w:sz w:val="24"/>
          <w:szCs w:val="24"/>
        </w:rPr>
        <w:t xml:space="preserve">taki </w:t>
      </w:r>
      <w:r w:rsidR="00F0545D" w:rsidRPr="00F0545D">
        <w:rPr>
          <w:rFonts w:ascii="Arial" w:hAnsi="Arial" w:cs="Arial"/>
          <w:sz w:val="24"/>
          <w:szCs w:val="24"/>
        </w:rPr>
        <w:t>kontakt będzie niemożliwy</w:t>
      </w:r>
      <w:r w:rsidR="00F0545D">
        <w:rPr>
          <w:rFonts w:ascii="Arial" w:hAnsi="Arial" w:cs="Arial"/>
          <w:sz w:val="24"/>
          <w:szCs w:val="24"/>
        </w:rPr>
        <w:t>.</w:t>
      </w:r>
    </w:p>
    <w:p w14:paraId="5AD2C037" w14:textId="77777777" w:rsidR="00165CE5" w:rsidRPr="009C4F64" w:rsidRDefault="00165CE5" w:rsidP="00165CE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224E3BB" w14:textId="2B886E6F" w:rsidR="0051157A" w:rsidRDefault="00F0545D" w:rsidP="00046D1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4BB9" w:rsidRPr="009C4F64">
        <w:rPr>
          <w:rFonts w:ascii="Arial" w:hAnsi="Arial" w:cs="Arial"/>
          <w:sz w:val="24"/>
          <w:szCs w:val="24"/>
        </w:rPr>
        <w:t xml:space="preserve">Administrator nie </w:t>
      </w:r>
      <w:r w:rsidR="00986032" w:rsidRPr="009C4F64">
        <w:rPr>
          <w:rFonts w:ascii="Arial" w:hAnsi="Arial" w:cs="Arial"/>
          <w:sz w:val="24"/>
          <w:szCs w:val="24"/>
        </w:rPr>
        <w:t>planuje przekazywania</w:t>
      </w:r>
      <w:r w:rsidR="00434BB9" w:rsidRPr="009C4F64">
        <w:rPr>
          <w:rFonts w:ascii="Arial" w:hAnsi="Arial" w:cs="Arial"/>
          <w:sz w:val="24"/>
          <w:szCs w:val="24"/>
        </w:rPr>
        <w:t xml:space="preserve"> </w:t>
      </w:r>
      <w:r w:rsidR="00046D1F">
        <w:rPr>
          <w:rFonts w:ascii="Arial" w:hAnsi="Arial" w:cs="Arial"/>
          <w:sz w:val="24"/>
          <w:szCs w:val="24"/>
        </w:rPr>
        <w:t>Państwa</w:t>
      </w:r>
      <w:r w:rsidR="00434BB9" w:rsidRPr="009C4F64">
        <w:rPr>
          <w:rFonts w:ascii="Arial" w:hAnsi="Arial" w:cs="Arial"/>
          <w:sz w:val="24"/>
          <w:szCs w:val="24"/>
        </w:rPr>
        <w:t xml:space="preserve"> danych osobowych do państwa trzeciego lub organizacji międzynarodowej.</w:t>
      </w:r>
      <w:r w:rsidR="00986032" w:rsidRPr="009C4F64">
        <w:rPr>
          <w:rFonts w:ascii="Arial" w:hAnsi="Arial" w:cs="Arial"/>
          <w:sz w:val="24"/>
          <w:szCs w:val="24"/>
        </w:rPr>
        <w:t xml:space="preserve"> </w:t>
      </w:r>
    </w:p>
    <w:p w14:paraId="3C417066" w14:textId="77777777" w:rsidR="0051157A" w:rsidRPr="0051157A" w:rsidRDefault="0051157A" w:rsidP="0051157A">
      <w:pPr>
        <w:pStyle w:val="Akapitzlist"/>
        <w:rPr>
          <w:rFonts w:ascii="Arial" w:hAnsi="Arial" w:cs="Arial"/>
          <w:sz w:val="24"/>
          <w:szCs w:val="24"/>
        </w:rPr>
      </w:pPr>
    </w:p>
    <w:p w14:paraId="3581CF5F" w14:textId="2C015637" w:rsidR="000D39EF" w:rsidRDefault="00F0545D" w:rsidP="00046D1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6032" w:rsidRPr="009C4F64">
        <w:rPr>
          <w:rFonts w:ascii="Arial" w:hAnsi="Arial" w:cs="Arial"/>
          <w:sz w:val="24"/>
          <w:szCs w:val="24"/>
        </w:rPr>
        <w:t>D</w:t>
      </w:r>
      <w:r w:rsidR="00434BB9" w:rsidRPr="009C4F64">
        <w:rPr>
          <w:rFonts w:ascii="Arial" w:hAnsi="Arial" w:cs="Arial"/>
          <w:sz w:val="24"/>
          <w:szCs w:val="24"/>
        </w:rPr>
        <w:t xml:space="preserve">ane </w:t>
      </w:r>
      <w:r w:rsidR="0051157A" w:rsidRPr="0051157A">
        <w:rPr>
          <w:rFonts w:ascii="Arial" w:hAnsi="Arial" w:cs="Arial"/>
          <w:sz w:val="24"/>
          <w:szCs w:val="24"/>
        </w:rPr>
        <w:t xml:space="preserve">nie będą </w:t>
      </w:r>
      <w:r w:rsidR="00046D1F">
        <w:rPr>
          <w:rFonts w:ascii="Arial" w:hAnsi="Arial" w:cs="Arial"/>
          <w:sz w:val="24"/>
          <w:szCs w:val="24"/>
        </w:rPr>
        <w:t xml:space="preserve">objęte procesami zautomatyzowanego </w:t>
      </w:r>
      <w:r w:rsidR="00293D8D">
        <w:rPr>
          <w:rFonts w:ascii="Arial" w:hAnsi="Arial" w:cs="Arial"/>
          <w:sz w:val="24"/>
          <w:szCs w:val="24"/>
        </w:rPr>
        <w:t>podejmowania</w:t>
      </w:r>
      <w:r w:rsidR="00046D1F">
        <w:rPr>
          <w:rFonts w:ascii="Arial" w:hAnsi="Arial" w:cs="Arial"/>
          <w:sz w:val="24"/>
          <w:szCs w:val="24"/>
        </w:rPr>
        <w:t xml:space="preserve"> decyzji</w:t>
      </w:r>
      <w:r w:rsidR="0051157A" w:rsidRPr="0051157A">
        <w:rPr>
          <w:rFonts w:ascii="Arial" w:hAnsi="Arial" w:cs="Arial"/>
          <w:sz w:val="24"/>
          <w:szCs w:val="24"/>
        </w:rPr>
        <w:t>, w tym profilowane.</w:t>
      </w:r>
      <w:r w:rsidR="00434BB9" w:rsidRPr="009C4F64">
        <w:rPr>
          <w:rFonts w:ascii="Arial" w:hAnsi="Arial" w:cs="Arial"/>
          <w:sz w:val="24"/>
          <w:szCs w:val="24"/>
        </w:rPr>
        <w:t xml:space="preserve"> </w:t>
      </w:r>
      <w:bookmarkEnd w:id="4"/>
    </w:p>
    <w:sectPr w:rsidR="000D39EF" w:rsidSect="009330D2">
      <w:footerReference w:type="default" r:id="rId9"/>
      <w:pgSz w:w="11906" w:h="16838"/>
      <w:pgMar w:top="851" w:right="964" w:bottom="851" w:left="1134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F3BC" w14:textId="77777777" w:rsidR="00AD66EE" w:rsidRDefault="00AD66EE" w:rsidP="00FB5524">
      <w:pPr>
        <w:spacing w:after="0" w:line="240" w:lineRule="auto"/>
      </w:pPr>
      <w:r>
        <w:separator/>
      </w:r>
    </w:p>
  </w:endnote>
  <w:endnote w:type="continuationSeparator" w:id="0">
    <w:p w14:paraId="5DB3B241" w14:textId="77777777" w:rsidR="00AD66EE" w:rsidRDefault="00AD66EE" w:rsidP="00F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061124"/>
      <w:docPartObj>
        <w:docPartGallery w:val="Page Numbers (Bottom of Page)"/>
        <w:docPartUnique/>
      </w:docPartObj>
    </w:sdtPr>
    <w:sdtContent>
      <w:p w14:paraId="29090CCB" w14:textId="77777777" w:rsidR="00FB5524" w:rsidRDefault="00D22ED1" w:rsidP="00434BB9">
        <w:pPr>
          <w:pStyle w:val="Stopka"/>
          <w:jc w:val="right"/>
        </w:pPr>
        <w:r>
          <w:fldChar w:fldCharType="begin"/>
        </w:r>
        <w:r w:rsidR="00FB5524">
          <w:instrText>PAGE   \* MERGEFORMAT</w:instrText>
        </w:r>
        <w:r>
          <w:fldChar w:fldCharType="separate"/>
        </w:r>
        <w:r w:rsidR="00490A0C">
          <w:rPr>
            <w:noProof/>
          </w:rPr>
          <w:t>1</w:t>
        </w:r>
        <w:r>
          <w:fldChar w:fldCharType="end"/>
        </w:r>
      </w:p>
    </w:sdtContent>
  </w:sdt>
  <w:p w14:paraId="5B3C87CF" w14:textId="77777777" w:rsidR="00FB5524" w:rsidRDefault="00FB5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1673" w14:textId="77777777" w:rsidR="00AD66EE" w:rsidRDefault="00AD66EE" w:rsidP="00FB5524">
      <w:pPr>
        <w:spacing w:after="0" w:line="240" w:lineRule="auto"/>
      </w:pPr>
      <w:r>
        <w:separator/>
      </w:r>
    </w:p>
  </w:footnote>
  <w:footnote w:type="continuationSeparator" w:id="0">
    <w:p w14:paraId="263876A0" w14:textId="77777777" w:rsidR="00AD66EE" w:rsidRDefault="00AD66EE" w:rsidP="00F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B7"/>
    <w:multiLevelType w:val="hybridMultilevel"/>
    <w:tmpl w:val="1FD8E3FE"/>
    <w:lvl w:ilvl="0" w:tplc="C6A072AE">
      <w:start w:val="1"/>
      <w:numFmt w:val="decimal"/>
      <w:lvlText w:val="%1."/>
      <w:lvlJc w:val="left"/>
      <w:pPr>
        <w:ind w:left="960" w:hanging="9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B1F3F"/>
    <w:multiLevelType w:val="hybridMultilevel"/>
    <w:tmpl w:val="FC6689E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8A7744"/>
    <w:multiLevelType w:val="hybridMultilevel"/>
    <w:tmpl w:val="6C4AB72C"/>
    <w:lvl w:ilvl="0" w:tplc="C046BA6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2B49"/>
    <w:multiLevelType w:val="hybridMultilevel"/>
    <w:tmpl w:val="A5286E80"/>
    <w:lvl w:ilvl="0" w:tplc="53741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3FE"/>
    <w:multiLevelType w:val="hybridMultilevel"/>
    <w:tmpl w:val="BACA6B24"/>
    <w:lvl w:ilvl="0" w:tplc="A81A8F74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6ADB"/>
    <w:multiLevelType w:val="hybridMultilevel"/>
    <w:tmpl w:val="428A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86C10"/>
    <w:multiLevelType w:val="hybridMultilevel"/>
    <w:tmpl w:val="883CC692"/>
    <w:lvl w:ilvl="0" w:tplc="422AAC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163AB"/>
    <w:multiLevelType w:val="hybridMultilevel"/>
    <w:tmpl w:val="CB26FB08"/>
    <w:lvl w:ilvl="0" w:tplc="53741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C60AD"/>
    <w:multiLevelType w:val="hybridMultilevel"/>
    <w:tmpl w:val="09D0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02682"/>
    <w:multiLevelType w:val="hybridMultilevel"/>
    <w:tmpl w:val="04F805EA"/>
    <w:lvl w:ilvl="0" w:tplc="53741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3590"/>
    <w:multiLevelType w:val="hybridMultilevel"/>
    <w:tmpl w:val="18FE43AC"/>
    <w:lvl w:ilvl="0" w:tplc="01AED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05BA1"/>
    <w:multiLevelType w:val="hybridMultilevel"/>
    <w:tmpl w:val="FE104F32"/>
    <w:lvl w:ilvl="0" w:tplc="60E0D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93274"/>
    <w:multiLevelType w:val="hybridMultilevel"/>
    <w:tmpl w:val="89DC5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4A97"/>
    <w:multiLevelType w:val="hybridMultilevel"/>
    <w:tmpl w:val="08DE9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22E"/>
    <w:multiLevelType w:val="hybridMultilevel"/>
    <w:tmpl w:val="7B24A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6FA6398">
      <w:start w:val="1"/>
      <w:numFmt w:val="lowerLetter"/>
      <w:lvlText w:val="%3)"/>
      <w:lvlJc w:val="left"/>
      <w:pPr>
        <w:ind w:left="2004" w:hanging="3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61CCC"/>
    <w:multiLevelType w:val="hybridMultilevel"/>
    <w:tmpl w:val="FEDCC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62FCF"/>
    <w:multiLevelType w:val="hybridMultilevel"/>
    <w:tmpl w:val="2E64017E"/>
    <w:lvl w:ilvl="0" w:tplc="C046BA6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17901">
    <w:abstractNumId w:val="6"/>
  </w:num>
  <w:num w:numId="2" w16cid:durableId="734550961">
    <w:abstractNumId w:val="9"/>
  </w:num>
  <w:num w:numId="3" w16cid:durableId="1204754786">
    <w:abstractNumId w:val="13"/>
  </w:num>
  <w:num w:numId="4" w16cid:durableId="1776174799">
    <w:abstractNumId w:val="5"/>
  </w:num>
  <w:num w:numId="5" w16cid:durableId="756440837">
    <w:abstractNumId w:val="17"/>
  </w:num>
  <w:num w:numId="6" w16cid:durableId="721099272">
    <w:abstractNumId w:val="2"/>
  </w:num>
  <w:num w:numId="7" w16cid:durableId="1214076868">
    <w:abstractNumId w:val="0"/>
  </w:num>
  <w:num w:numId="8" w16cid:durableId="1524827926">
    <w:abstractNumId w:val="7"/>
  </w:num>
  <w:num w:numId="9" w16cid:durableId="1118911530">
    <w:abstractNumId w:val="15"/>
  </w:num>
  <w:num w:numId="10" w16cid:durableId="355036500">
    <w:abstractNumId w:val="16"/>
  </w:num>
  <w:num w:numId="11" w16cid:durableId="1953778577">
    <w:abstractNumId w:val="1"/>
  </w:num>
  <w:num w:numId="12" w16cid:durableId="48497317">
    <w:abstractNumId w:val="10"/>
  </w:num>
  <w:num w:numId="13" w16cid:durableId="450513157">
    <w:abstractNumId w:val="12"/>
  </w:num>
  <w:num w:numId="14" w16cid:durableId="1481537180">
    <w:abstractNumId w:val="14"/>
  </w:num>
  <w:num w:numId="15" w16cid:durableId="1236237405">
    <w:abstractNumId w:val="3"/>
  </w:num>
  <w:num w:numId="16" w16cid:durableId="1210648342">
    <w:abstractNumId w:val="4"/>
  </w:num>
  <w:num w:numId="17" w16cid:durableId="852569752">
    <w:abstractNumId w:val="8"/>
  </w:num>
  <w:num w:numId="18" w16cid:durableId="1902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75C"/>
    <w:rsid w:val="00025BAB"/>
    <w:rsid w:val="00046D1F"/>
    <w:rsid w:val="000646E5"/>
    <w:rsid w:val="0009139E"/>
    <w:rsid w:val="000944EA"/>
    <w:rsid w:val="00094BA9"/>
    <w:rsid w:val="00094D9F"/>
    <w:rsid w:val="00095875"/>
    <w:rsid w:val="000B7A7A"/>
    <w:rsid w:val="000C4F87"/>
    <w:rsid w:val="000C629E"/>
    <w:rsid w:val="000D39EF"/>
    <w:rsid w:val="000E10FE"/>
    <w:rsid w:val="00122A69"/>
    <w:rsid w:val="001538E3"/>
    <w:rsid w:val="00165CE5"/>
    <w:rsid w:val="001C2BB2"/>
    <w:rsid w:val="001E52C8"/>
    <w:rsid w:val="001F1246"/>
    <w:rsid w:val="001F14B8"/>
    <w:rsid w:val="001F65D0"/>
    <w:rsid w:val="00206E71"/>
    <w:rsid w:val="00213E27"/>
    <w:rsid w:val="0022566C"/>
    <w:rsid w:val="00237785"/>
    <w:rsid w:val="00241EAC"/>
    <w:rsid w:val="00251DEE"/>
    <w:rsid w:val="00270A28"/>
    <w:rsid w:val="00293D8D"/>
    <w:rsid w:val="002E0AF2"/>
    <w:rsid w:val="002F3093"/>
    <w:rsid w:val="0034194B"/>
    <w:rsid w:val="0037787D"/>
    <w:rsid w:val="0038013F"/>
    <w:rsid w:val="00384E33"/>
    <w:rsid w:val="00397577"/>
    <w:rsid w:val="00397BD8"/>
    <w:rsid w:val="003D228F"/>
    <w:rsid w:val="003F3691"/>
    <w:rsid w:val="004236DA"/>
    <w:rsid w:val="00434BB9"/>
    <w:rsid w:val="00462E50"/>
    <w:rsid w:val="00477999"/>
    <w:rsid w:val="00490A0C"/>
    <w:rsid w:val="004A4C74"/>
    <w:rsid w:val="004E504C"/>
    <w:rsid w:val="004E7A9E"/>
    <w:rsid w:val="0051157A"/>
    <w:rsid w:val="00517ECD"/>
    <w:rsid w:val="00522E81"/>
    <w:rsid w:val="005368CC"/>
    <w:rsid w:val="00550D30"/>
    <w:rsid w:val="0055566B"/>
    <w:rsid w:val="0056136E"/>
    <w:rsid w:val="00562178"/>
    <w:rsid w:val="0057103D"/>
    <w:rsid w:val="005734A2"/>
    <w:rsid w:val="00587440"/>
    <w:rsid w:val="006B39CF"/>
    <w:rsid w:val="006B5CB5"/>
    <w:rsid w:val="006B5E82"/>
    <w:rsid w:val="006C12F7"/>
    <w:rsid w:val="006C242F"/>
    <w:rsid w:val="006C3882"/>
    <w:rsid w:val="007046AA"/>
    <w:rsid w:val="007210E1"/>
    <w:rsid w:val="00723B14"/>
    <w:rsid w:val="00726C17"/>
    <w:rsid w:val="00772F0B"/>
    <w:rsid w:val="0078050D"/>
    <w:rsid w:val="007C4215"/>
    <w:rsid w:val="00804635"/>
    <w:rsid w:val="00857BFA"/>
    <w:rsid w:val="008721D0"/>
    <w:rsid w:val="00896BA9"/>
    <w:rsid w:val="008A5C4D"/>
    <w:rsid w:val="008A7486"/>
    <w:rsid w:val="008B5BE2"/>
    <w:rsid w:val="008C37BC"/>
    <w:rsid w:val="0090449C"/>
    <w:rsid w:val="00907F31"/>
    <w:rsid w:val="00924A26"/>
    <w:rsid w:val="0092538D"/>
    <w:rsid w:val="009260FB"/>
    <w:rsid w:val="009330D2"/>
    <w:rsid w:val="009508EB"/>
    <w:rsid w:val="00962F76"/>
    <w:rsid w:val="00964C45"/>
    <w:rsid w:val="00986032"/>
    <w:rsid w:val="0098675C"/>
    <w:rsid w:val="009B63FA"/>
    <w:rsid w:val="009C2EA1"/>
    <w:rsid w:val="009C36D5"/>
    <w:rsid w:val="009C4F64"/>
    <w:rsid w:val="009D78A2"/>
    <w:rsid w:val="009F4942"/>
    <w:rsid w:val="00A2476A"/>
    <w:rsid w:val="00A32258"/>
    <w:rsid w:val="00A51B9E"/>
    <w:rsid w:val="00A72025"/>
    <w:rsid w:val="00A8165D"/>
    <w:rsid w:val="00AA1169"/>
    <w:rsid w:val="00AC24EE"/>
    <w:rsid w:val="00AD66EE"/>
    <w:rsid w:val="00AD7CA8"/>
    <w:rsid w:val="00AF08D5"/>
    <w:rsid w:val="00B225B4"/>
    <w:rsid w:val="00B23AB9"/>
    <w:rsid w:val="00B32253"/>
    <w:rsid w:val="00B52D12"/>
    <w:rsid w:val="00B5425E"/>
    <w:rsid w:val="00B6761F"/>
    <w:rsid w:val="00B70FD2"/>
    <w:rsid w:val="00B77CDD"/>
    <w:rsid w:val="00B85B7D"/>
    <w:rsid w:val="00B90CED"/>
    <w:rsid w:val="00B97418"/>
    <w:rsid w:val="00BA00A9"/>
    <w:rsid w:val="00BB5260"/>
    <w:rsid w:val="00BC36C6"/>
    <w:rsid w:val="00BD09AA"/>
    <w:rsid w:val="00BD5DB9"/>
    <w:rsid w:val="00BE357D"/>
    <w:rsid w:val="00BF07DE"/>
    <w:rsid w:val="00C104F8"/>
    <w:rsid w:val="00C2067A"/>
    <w:rsid w:val="00C211ED"/>
    <w:rsid w:val="00C761B9"/>
    <w:rsid w:val="00CB1267"/>
    <w:rsid w:val="00CC3A32"/>
    <w:rsid w:val="00CE2D58"/>
    <w:rsid w:val="00D165C7"/>
    <w:rsid w:val="00D22ED1"/>
    <w:rsid w:val="00D3509C"/>
    <w:rsid w:val="00D36169"/>
    <w:rsid w:val="00D414CF"/>
    <w:rsid w:val="00D85EE8"/>
    <w:rsid w:val="00DC16E2"/>
    <w:rsid w:val="00DC5138"/>
    <w:rsid w:val="00DF470B"/>
    <w:rsid w:val="00E17E6F"/>
    <w:rsid w:val="00E21487"/>
    <w:rsid w:val="00E40FD0"/>
    <w:rsid w:val="00E457A4"/>
    <w:rsid w:val="00E70249"/>
    <w:rsid w:val="00E77D79"/>
    <w:rsid w:val="00E86C71"/>
    <w:rsid w:val="00EA37E8"/>
    <w:rsid w:val="00EB723B"/>
    <w:rsid w:val="00EC121C"/>
    <w:rsid w:val="00EC63FB"/>
    <w:rsid w:val="00F0545D"/>
    <w:rsid w:val="00F63DA3"/>
    <w:rsid w:val="00F660BA"/>
    <w:rsid w:val="00F840CA"/>
    <w:rsid w:val="00F91BB8"/>
    <w:rsid w:val="00FA1426"/>
    <w:rsid w:val="00FB5524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62D3A"/>
  <w15:docId w15:val="{BEDAB3C7-9AD1-40B3-A1CB-6AB96B4F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3FB"/>
  </w:style>
  <w:style w:type="paragraph" w:styleId="Nagwek1">
    <w:name w:val="heading 1"/>
    <w:basedOn w:val="Normalny"/>
    <w:link w:val="Nagwek1Znak"/>
    <w:uiPriority w:val="9"/>
    <w:qFormat/>
    <w:rsid w:val="000C6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524"/>
  </w:style>
  <w:style w:type="paragraph" w:styleId="Stopka">
    <w:name w:val="footer"/>
    <w:basedOn w:val="Normalny"/>
    <w:link w:val="Stopka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524"/>
  </w:style>
  <w:style w:type="paragraph" w:styleId="NormalnyWeb">
    <w:name w:val="Normal (Web)"/>
    <w:basedOn w:val="Normalny"/>
    <w:uiPriority w:val="99"/>
    <w:semiHidden/>
    <w:unhideWhenUsed/>
    <w:rsid w:val="0055566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874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62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7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F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0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0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0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5CE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golu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go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Sławomir Rzepecki</cp:lastModifiedBy>
  <cp:revision>8</cp:revision>
  <cp:lastPrinted>2018-07-24T13:15:00Z</cp:lastPrinted>
  <dcterms:created xsi:type="dcterms:W3CDTF">2019-06-12T09:58:00Z</dcterms:created>
  <dcterms:modified xsi:type="dcterms:W3CDTF">2023-04-14T07:14:00Z</dcterms:modified>
</cp:coreProperties>
</file>